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52" w:rsidRDefault="00DE0352" w:rsidP="00F56D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</w:t>
      </w:r>
      <w:r w:rsidR="008B2B76">
        <w:rPr>
          <w:rFonts w:ascii="Times New Roman" w:hAnsi="Times New Roman" w:cs="Times New Roman"/>
          <w:sz w:val="20"/>
          <w:szCs w:val="20"/>
        </w:rPr>
        <w:t>łącznik do UCHWAŁY NR 211/2022 RADY PEDAGOGICZNEJ ZESPOŁU SZKOLNO – PRZEDSZKOLNEGO Nr 2 w WAŁBRZYCHU</w:t>
      </w:r>
      <w:r>
        <w:rPr>
          <w:rFonts w:ascii="Times New Roman" w:hAnsi="Times New Roman" w:cs="Times New Roman"/>
          <w:sz w:val="20"/>
          <w:szCs w:val="20"/>
        </w:rPr>
        <w:t xml:space="preserve"> z dnia 30 sierpnia 2022r.</w:t>
      </w:r>
    </w:p>
    <w:p w:rsidR="008B2B76" w:rsidRPr="008B2B76" w:rsidRDefault="008B2B76" w:rsidP="00F56D33">
      <w:pPr>
        <w:rPr>
          <w:rFonts w:ascii="Times New Roman" w:hAnsi="Times New Roman" w:cs="Times New Roman"/>
          <w:sz w:val="24"/>
          <w:szCs w:val="24"/>
        </w:rPr>
      </w:pPr>
    </w:p>
    <w:p w:rsidR="00A20DC1" w:rsidRPr="008B2B76" w:rsidRDefault="00DE0352" w:rsidP="00F56D33">
      <w:pPr>
        <w:rPr>
          <w:rFonts w:ascii="Times New Roman" w:hAnsi="Times New Roman" w:cs="Times New Roman"/>
          <w:sz w:val="24"/>
          <w:szCs w:val="24"/>
        </w:rPr>
      </w:pPr>
      <w:r w:rsidRPr="008B2B76">
        <w:rPr>
          <w:rFonts w:ascii="Times New Roman" w:hAnsi="Times New Roman" w:cs="Times New Roman"/>
          <w:sz w:val="24"/>
          <w:szCs w:val="24"/>
        </w:rPr>
        <w:t xml:space="preserve">W </w:t>
      </w:r>
      <w:r w:rsidR="00A20DC1" w:rsidRPr="008B2B76">
        <w:rPr>
          <w:rFonts w:ascii="Times New Roman" w:hAnsi="Times New Roman" w:cs="Times New Roman"/>
          <w:sz w:val="24"/>
          <w:szCs w:val="24"/>
        </w:rPr>
        <w:t xml:space="preserve"> Statucie</w:t>
      </w:r>
      <w:r w:rsidRPr="008B2B76">
        <w:rPr>
          <w:rFonts w:ascii="Times New Roman" w:hAnsi="Times New Roman" w:cs="Times New Roman"/>
          <w:sz w:val="24"/>
          <w:szCs w:val="24"/>
        </w:rPr>
        <w:t xml:space="preserve"> Zespołu </w:t>
      </w:r>
      <w:proofErr w:type="spellStart"/>
      <w:r w:rsidRPr="008B2B76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8B2B76">
        <w:rPr>
          <w:rFonts w:ascii="Times New Roman" w:hAnsi="Times New Roman" w:cs="Times New Roman"/>
          <w:sz w:val="24"/>
          <w:szCs w:val="24"/>
        </w:rPr>
        <w:t xml:space="preserve"> – Przedszkolnego nr 2 wprowadza się następujące zmiany:</w:t>
      </w:r>
    </w:p>
    <w:p w:rsidR="00A20DC1" w:rsidRDefault="00A20DC1" w:rsidP="00A20DC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6015F" w:rsidRDefault="00F56D33" w:rsidP="00DE0352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§16. dodaje się §16a</w:t>
      </w:r>
      <w:r w:rsidR="00554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D44093" w:rsidRPr="00D44093" w:rsidRDefault="00D44093" w:rsidP="00D44093">
      <w:pPr>
        <w:rPr>
          <w:rFonts w:ascii="Times New Roman" w:hAnsi="Times New Roman" w:cs="Times New Roman"/>
          <w:sz w:val="24"/>
          <w:szCs w:val="24"/>
        </w:rPr>
      </w:pPr>
    </w:p>
    <w:p w:rsidR="00F56D33" w:rsidRPr="00D44093" w:rsidRDefault="00F56D33" w:rsidP="00D44093">
      <w:pPr>
        <w:rPr>
          <w:rFonts w:ascii="Times New Roman" w:hAnsi="Times New Roman" w:cs="Times New Roman"/>
          <w:sz w:val="24"/>
          <w:szCs w:val="24"/>
        </w:rPr>
      </w:pPr>
      <w:r w:rsidRPr="00D44093">
        <w:rPr>
          <w:rFonts w:ascii="Times New Roman" w:hAnsi="Times New Roman" w:cs="Times New Roman"/>
          <w:sz w:val="24"/>
          <w:szCs w:val="24"/>
        </w:rPr>
        <w:t xml:space="preserve">§16a. </w:t>
      </w:r>
      <w:r w:rsidR="00DE0352">
        <w:rPr>
          <w:rFonts w:ascii="Times New Roman" w:hAnsi="Times New Roman" w:cs="Times New Roman"/>
          <w:sz w:val="24"/>
          <w:szCs w:val="24"/>
        </w:rPr>
        <w:t xml:space="preserve"> 1.</w:t>
      </w:r>
      <w:r w:rsidRPr="00D44093">
        <w:rPr>
          <w:rFonts w:ascii="Times New Roman" w:hAnsi="Times New Roman" w:cs="Times New Roman"/>
          <w:sz w:val="24"/>
          <w:szCs w:val="24"/>
        </w:rPr>
        <w:t>Do zadań pedagoga specjalnego należy w szczególności:</w:t>
      </w:r>
    </w:p>
    <w:p w:rsidR="00F56D33" w:rsidRPr="00F56D33" w:rsidRDefault="00DE0352" w:rsidP="00DE03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="00F56D33" w:rsidRPr="00AB4978">
        <w:rPr>
          <w:rFonts w:ascii="Times New Roman" w:hAnsi="Times New Roman" w:cs="Times New Roman"/>
        </w:rPr>
        <w:t>Współpraca z nauczycielami, wychowawcami grup wychowawczych lub innymi specjalistami, rodzicami oraz uczniami</w:t>
      </w:r>
      <w:r w:rsidR="00F56D33">
        <w:rPr>
          <w:rFonts w:ascii="Times New Roman" w:hAnsi="Times New Roman" w:cs="Times New Roman"/>
        </w:rPr>
        <w:t xml:space="preserve"> w zakresie:</w:t>
      </w:r>
    </w:p>
    <w:p w:rsidR="00F56D33" w:rsidRPr="00DE0352" w:rsidRDefault="00F56D33" w:rsidP="00DE0352">
      <w:pPr>
        <w:pStyle w:val="Akapitzlist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</w:rPr>
      </w:pPr>
      <w:r w:rsidRPr="00DE0352">
        <w:rPr>
          <w:rFonts w:ascii="Times New Roman" w:hAnsi="Times New Roman" w:cs="Times New Roman"/>
        </w:rPr>
        <w:t xml:space="preserve">rekomendowania dyrektorowi działań zapewniania aktywnego </w:t>
      </w:r>
      <w:r w:rsidRPr="00DE0352">
        <w:rPr>
          <w:rFonts w:ascii="Times New Roman" w:hAnsi="Times New Roman" w:cs="Times New Roman"/>
        </w:rPr>
        <w:br/>
        <w:t xml:space="preserve">i pełnego uczestnictwa uczniów w życiu przedszkola, szkoły i placówki oraz dostępności </w:t>
      </w:r>
      <w:r w:rsidRPr="00DE0352">
        <w:rPr>
          <w:rFonts w:ascii="Times New Roman" w:hAnsi="Times New Roman" w:cs="Times New Roman"/>
          <w:i/>
        </w:rPr>
        <w:t>(według ustawy z dnia 19 lipca 2019 r. o zapewnianiu dostępności osobom ze szczególnymi potrzebami</w:t>
      </w:r>
      <w:r w:rsidRPr="00DE0352">
        <w:rPr>
          <w:rFonts w:ascii="Times New Roman" w:hAnsi="Times New Roman" w:cs="Times New Roman"/>
        </w:rPr>
        <w:t>)</w:t>
      </w:r>
    </w:p>
    <w:p w:rsidR="00F56D33" w:rsidRPr="00AB4978" w:rsidRDefault="00F56D33" w:rsidP="00F56D33">
      <w:pPr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</w:t>
      </w:r>
      <w:r w:rsidRPr="00AB4978">
        <w:rPr>
          <w:rFonts w:ascii="Times New Roman" w:hAnsi="Times New Roman" w:cs="Times New Roman"/>
        </w:rPr>
        <w:t xml:space="preserve"> badań i działań diagnostycznych w związku z rozpoznawaniem indywidualnych potrzeb rozwojowych i edukacyjnych oraz możliwości psychofizycznych uczniów w celu określenia:</w:t>
      </w:r>
    </w:p>
    <w:p w:rsidR="00F56D33" w:rsidRPr="00AB4978" w:rsidRDefault="00F56D33" w:rsidP="00F56D3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AB4978">
        <w:rPr>
          <w:rFonts w:ascii="Times New Roman" w:hAnsi="Times New Roman" w:cs="Times New Roman"/>
        </w:rPr>
        <w:t>mocnych stron, predyspozycji, zainteresowań i uzdolnień uczniów,</w:t>
      </w:r>
    </w:p>
    <w:p w:rsidR="00F56D33" w:rsidRPr="00AB4978" w:rsidRDefault="00F56D33" w:rsidP="00F56D33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AB4978">
        <w:rPr>
          <w:rFonts w:ascii="Times New Roman" w:hAnsi="Times New Roman" w:cs="Times New Roman"/>
        </w:rPr>
        <w:t>przyczyn niepowodzeń edukacyjnych lub trudności w funkcjonowaniu uczniów, w tym barier i ograniczeń utrudniających funkcjonowanie ucznia i jego uczestnictwo w życiu przedszkola, szkoły i placówki,</w:t>
      </w:r>
    </w:p>
    <w:p w:rsidR="00F56D33" w:rsidRPr="00AB4978" w:rsidRDefault="00DE0352" w:rsidP="00F56D3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56D33" w:rsidRPr="00AB4978">
        <w:rPr>
          <w:rFonts w:ascii="Times New Roman" w:hAnsi="Times New Roman" w:cs="Times New Roman"/>
        </w:rPr>
        <w:t>rozwiązywania problemów dydaktycznych i wychowawczych uczniów,</w:t>
      </w:r>
    </w:p>
    <w:p w:rsidR="00F56D33" w:rsidRDefault="00DE0352" w:rsidP="00F56D3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56D33" w:rsidRPr="00AB4978">
        <w:rPr>
          <w:rFonts w:ascii="Times New Roman" w:hAnsi="Times New Roman" w:cs="Times New Roman"/>
        </w:rPr>
        <w:t>) określania niezbędnych do nauki warunków, sprzętu specjalistycznego i środków dydaktycznych, w tym wykorzystujących technologie informacyjno-komunikacyjne, odpowiednich ze względu na indywidualne potrzeby rozwojowe i edukacyjne oraz możliwości psyc</w:t>
      </w:r>
      <w:r w:rsidR="00F56D33">
        <w:rPr>
          <w:rFonts w:ascii="Times New Roman" w:hAnsi="Times New Roman" w:cs="Times New Roman"/>
        </w:rPr>
        <w:t>hofizyczne ucznia.</w:t>
      </w:r>
    </w:p>
    <w:p w:rsidR="00F26D5E" w:rsidRDefault="00DE0352" w:rsidP="00F56D3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F26D5E">
        <w:rPr>
          <w:rFonts w:ascii="Times New Roman" w:hAnsi="Times New Roman" w:cs="Times New Roman"/>
        </w:rPr>
        <w:t>.</w:t>
      </w:r>
      <w:r w:rsidR="00F26D5E" w:rsidRPr="00F26D5E">
        <w:rPr>
          <w:rFonts w:ascii="Times New Roman" w:hAnsi="Times New Roman" w:cs="Times New Roman"/>
        </w:rPr>
        <w:t xml:space="preserve"> </w:t>
      </w:r>
      <w:r w:rsidR="00F26D5E">
        <w:rPr>
          <w:rFonts w:ascii="Times New Roman" w:hAnsi="Times New Roman" w:cs="Times New Roman"/>
        </w:rPr>
        <w:t>W</w:t>
      </w:r>
      <w:r w:rsidR="00F26D5E" w:rsidRPr="00AB4978">
        <w:rPr>
          <w:rFonts w:ascii="Times New Roman" w:hAnsi="Times New Roman" w:cs="Times New Roman"/>
        </w:rPr>
        <w:t>spółpraca z zespołem mającym opracować I</w:t>
      </w:r>
      <w:r w:rsidR="00F26D5E">
        <w:rPr>
          <w:rFonts w:ascii="Times New Roman" w:hAnsi="Times New Roman" w:cs="Times New Roman"/>
        </w:rPr>
        <w:t xml:space="preserve">ndywidualny </w:t>
      </w:r>
      <w:r w:rsidR="00F26D5E" w:rsidRPr="00AB4978">
        <w:rPr>
          <w:rFonts w:ascii="Times New Roman" w:hAnsi="Times New Roman" w:cs="Times New Roman"/>
        </w:rPr>
        <w:t>P</w:t>
      </w:r>
      <w:r w:rsidR="00F26D5E">
        <w:rPr>
          <w:rFonts w:ascii="Times New Roman" w:hAnsi="Times New Roman" w:cs="Times New Roman"/>
        </w:rPr>
        <w:t xml:space="preserve">rogram </w:t>
      </w:r>
      <w:proofErr w:type="spellStart"/>
      <w:r w:rsidR="00F26D5E" w:rsidRPr="00AB4978">
        <w:rPr>
          <w:rFonts w:ascii="Times New Roman" w:hAnsi="Times New Roman" w:cs="Times New Roman"/>
        </w:rPr>
        <w:t>E</w:t>
      </w:r>
      <w:r w:rsidR="00F26D5E">
        <w:rPr>
          <w:rFonts w:ascii="Times New Roman" w:hAnsi="Times New Roman" w:cs="Times New Roman"/>
        </w:rPr>
        <w:t>dukacyjno</w:t>
      </w:r>
      <w:proofErr w:type="spellEnd"/>
      <w:r w:rsidR="00F26D5E">
        <w:rPr>
          <w:rFonts w:ascii="Times New Roman" w:hAnsi="Times New Roman" w:cs="Times New Roman"/>
        </w:rPr>
        <w:t xml:space="preserve"> – </w:t>
      </w:r>
      <w:r w:rsidR="00F26D5E" w:rsidRPr="00AB4978">
        <w:rPr>
          <w:rFonts w:ascii="Times New Roman" w:hAnsi="Times New Roman" w:cs="Times New Roman"/>
        </w:rPr>
        <w:t>T</w:t>
      </w:r>
      <w:r w:rsidR="00F26D5E">
        <w:rPr>
          <w:rFonts w:ascii="Times New Roman" w:hAnsi="Times New Roman" w:cs="Times New Roman"/>
        </w:rPr>
        <w:t>erapeutyczny :</w:t>
      </w:r>
    </w:p>
    <w:p w:rsidR="00F26D5E" w:rsidRDefault="00DE0352" w:rsidP="00F26D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26D5E">
        <w:rPr>
          <w:rFonts w:ascii="Times New Roman" w:hAnsi="Times New Roman" w:cs="Times New Roman"/>
        </w:rPr>
        <w:t xml:space="preserve">) współpraca w </w:t>
      </w:r>
      <w:r w:rsidR="00F26D5E" w:rsidRPr="00AB4978">
        <w:rPr>
          <w:rFonts w:ascii="Times New Roman" w:hAnsi="Times New Roman" w:cs="Times New Roman"/>
        </w:rPr>
        <w:t xml:space="preserve"> realizacji programu edukacyjno-terapeutycznego ucznia posiadającego orzeczenie o potrzebie kształcenia specjalnego.</w:t>
      </w:r>
    </w:p>
    <w:p w:rsidR="00F26D5E" w:rsidRDefault="00DE0352" w:rsidP="00F26D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26D5E">
        <w:rPr>
          <w:rFonts w:ascii="Times New Roman" w:hAnsi="Times New Roman" w:cs="Times New Roman"/>
        </w:rPr>
        <w:t>) zapewnienie</w:t>
      </w:r>
      <w:r w:rsidR="00F26D5E" w:rsidRPr="00AB4978">
        <w:rPr>
          <w:rFonts w:ascii="Times New Roman" w:hAnsi="Times New Roman" w:cs="Times New Roman"/>
        </w:rPr>
        <w:t xml:space="preserve"> pomo</w:t>
      </w:r>
      <w:r w:rsidR="00F26D5E">
        <w:rPr>
          <w:rFonts w:ascii="Times New Roman" w:hAnsi="Times New Roman" w:cs="Times New Roman"/>
        </w:rPr>
        <w:t>cy psychologiczno-pedagogicznej uczniowi, jego rodzicom i nauczycielom.</w:t>
      </w:r>
    </w:p>
    <w:p w:rsidR="00F26D5E" w:rsidRDefault="00FF76AD" w:rsidP="00F26D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F26D5E">
        <w:rPr>
          <w:rFonts w:ascii="Times New Roman" w:hAnsi="Times New Roman" w:cs="Times New Roman"/>
        </w:rPr>
        <w:t>.</w:t>
      </w:r>
      <w:r w:rsidR="00F26D5E" w:rsidRPr="00F26D5E">
        <w:rPr>
          <w:rFonts w:ascii="Times New Roman" w:hAnsi="Times New Roman" w:cs="Times New Roman"/>
        </w:rPr>
        <w:t xml:space="preserve"> </w:t>
      </w:r>
      <w:r w:rsidR="00F26D5E">
        <w:rPr>
          <w:rFonts w:ascii="Times New Roman" w:hAnsi="Times New Roman" w:cs="Times New Roman"/>
        </w:rPr>
        <w:t>Wspierania</w:t>
      </w:r>
      <w:r w:rsidR="00F26D5E" w:rsidRPr="00AB4978">
        <w:rPr>
          <w:rFonts w:ascii="Times New Roman" w:hAnsi="Times New Roman" w:cs="Times New Roman"/>
        </w:rPr>
        <w:t xml:space="preserve"> nauczycieli, wychowawców grup wychowawczych i innych specjalistów</w:t>
      </w:r>
      <w:r w:rsidR="00F26D5E">
        <w:rPr>
          <w:rFonts w:ascii="Times New Roman" w:hAnsi="Times New Roman" w:cs="Times New Roman"/>
        </w:rPr>
        <w:t xml:space="preserve"> w :</w:t>
      </w:r>
    </w:p>
    <w:p w:rsidR="00F26D5E" w:rsidRPr="00F26D5E" w:rsidRDefault="00F26D5E" w:rsidP="00FF76AD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rozpoznawaniu</w:t>
      </w:r>
      <w:r w:rsidRPr="00F26D5E">
        <w:rPr>
          <w:rFonts w:ascii="Times New Roman" w:hAnsi="Times New Roman" w:cs="Times New Roman"/>
        </w:rPr>
        <w:t xml:space="preserve"> przyczyn niepowodzeń edukacyjnych uczniów lub trudności w ich funkcjonowaniu, w tym barier i ograniczeń utrudniających funkcjonowanie ucznia i jego uczestnictwo w życiu przedszkola, szkoły lub placówki,</w:t>
      </w:r>
    </w:p>
    <w:p w:rsidR="00F26D5E" w:rsidRPr="00AB4978" w:rsidRDefault="00F26D5E" w:rsidP="00F26D5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AB497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dzielaniu</w:t>
      </w:r>
      <w:r w:rsidRPr="00AB4978">
        <w:rPr>
          <w:rFonts w:ascii="Times New Roman" w:hAnsi="Times New Roman" w:cs="Times New Roman"/>
        </w:rPr>
        <w:t xml:space="preserve"> pomocy psychologiczno-pedagogicznej w bezpośredniej pracy z uczniem,</w:t>
      </w:r>
    </w:p>
    <w:p w:rsidR="00F26D5E" w:rsidRPr="00AB4978" w:rsidRDefault="00F26D5E" w:rsidP="00F26D5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dostosowaniu</w:t>
      </w:r>
      <w:r w:rsidRPr="00AB4978">
        <w:rPr>
          <w:rFonts w:ascii="Times New Roman" w:hAnsi="Times New Roman" w:cs="Times New Roman"/>
        </w:rPr>
        <w:t xml:space="preserve"> sposobów i metod pracy do indywidualnych potrzeb rozwojowych i edukacyjnych ucznia oraz jego możliwości psychofizycznych,</w:t>
      </w:r>
    </w:p>
    <w:p w:rsidR="00F26D5E" w:rsidRDefault="00F26D5E" w:rsidP="00F26D5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doborze</w:t>
      </w:r>
      <w:r w:rsidRPr="00F26D5E">
        <w:rPr>
          <w:rFonts w:ascii="Times New Roman" w:hAnsi="Times New Roman" w:cs="Times New Roman"/>
        </w:rPr>
        <w:t xml:space="preserve"> metod, form kształcenia i środków dydaktycznych do potrzeb uczniów.</w:t>
      </w:r>
    </w:p>
    <w:p w:rsidR="00D44093" w:rsidRDefault="00D44093" w:rsidP="00D44093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44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Udzielania</w:t>
      </w:r>
      <w:r w:rsidRPr="00AB4978">
        <w:rPr>
          <w:rFonts w:ascii="Times New Roman" w:hAnsi="Times New Roman" w:cs="Times New Roman"/>
        </w:rPr>
        <w:t xml:space="preserve"> pomocy psychologiczno-pedagogicznej</w:t>
      </w:r>
      <w:r>
        <w:rPr>
          <w:rFonts w:ascii="Times New Roman" w:hAnsi="Times New Roman" w:cs="Times New Roman"/>
        </w:rPr>
        <w:t>; uczniom, rodzicom, nauczycielom.</w:t>
      </w:r>
    </w:p>
    <w:p w:rsidR="00D44093" w:rsidRDefault="00FF76AD" w:rsidP="00D44093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</w:t>
      </w:r>
      <w:r w:rsidR="00D44093">
        <w:rPr>
          <w:rFonts w:ascii="Times New Roman" w:hAnsi="Times New Roman" w:cs="Times New Roman"/>
        </w:rPr>
        <w:t>. Współpracy</w:t>
      </w:r>
      <w:r w:rsidR="00D44093" w:rsidRPr="00AB4978">
        <w:rPr>
          <w:rFonts w:ascii="Times New Roman" w:hAnsi="Times New Roman" w:cs="Times New Roman"/>
        </w:rPr>
        <w:t xml:space="preserve"> z innymi podmiotami</w:t>
      </w:r>
      <w:r w:rsidR="00D44093">
        <w:rPr>
          <w:rFonts w:ascii="Times New Roman" w:hAnsi="Times New Roman" w:cs="Times New Roman"/>
        </w:rPr>
        <w:t xml:space="preserve"> prowadzącymi swoja statutowa działalność w zakresie oświaty:</w:t>
      </w:r>
    </w:p>
    <w:p w:rsidR="00D44093" w:rsidRPr="00AB4978" w:rsidRDefault="00FF76AD" w:rsidP="00D44093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44093">
        <w:rPr>
          <w:rFonts w:ascii="Times New Roman" w:hAnsi="Times New Roman" w:cs="Times New Roman"/>
        </w:rPr>
        <w:t>)</w:t>
      </w:r>
      <w:r w:rsidR="00D44093" w:rsidRPr="00D44093">
        <w:rPr>
          <w:rFonts w:ascii="Times New Roman" w:hAnsi="Times New Roman" w:cs="Times New Roman"/>
        </w:rPr>
        <w:t xml:space="preserve"> </w:t>
      </w:r>
      <w:r w:rsidR="00D44093" w:rsidRPr="00AB4978">
        <w:rPr>
          <w:rFonts w:ascii="Times New Roman" w:hAnsi="Times New Roman" w:cs="Times New Roman"/>
        </w:rPr>
        <w:t>poradniami psychologiczno-pedagogicznymi, w tym poradniami specjalistycznymi,</w:t>
      </w:r>
    </w:p>
    <w:p w:rsidR="00D44093" w:rsidRPr="00AB4978" w:rsidRDefault="00FF76AD" w:rsidP="00D44093">
      <w:pPr>
        <w:spacing w:before="100" w:beforeAutospacing="1" w:after="100" w:afterAutospacing="1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44093">
        <w:rPr>
          <w:rFonts w:ascii="Times New Roman" w:hAnsi="Times New Roman" w:cs="Times New Roman"/>
        </w:rPr>
        <w:t>)</w:t>
      </w:r>
      <w:r w:rsidR="00D44093" w:rsidRPr="00AB4978">
        <w:rPr>
          <w:rFonts w:ascii="Times New Roman" w:hAnsi="Times New Roman" w:cs="Times New Roman"/>
        </w:rPr>
        <w:t>placówkami doskonalenia nauczycieli,</w:t>
      </w:r>
    </w:p>
    <w:p w:rsidR="00D44093" w:rsidRPr="00AB4978" w:rsidRDefault="00FF76AD" w:rsidP="00D44093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44093">
        <w:rPr>
          <w:rFonts w:ascii="Times New Roman" w:hAnsi="Times New Roman" w:cs="Times New Roman"/>
        </w:rPr>
        <w:t>)</w:t>
      </w:r>
      <w:r w:rsidR="00D44093" w:rsidRPr="00AB4978">
        <w:rPr>
          <w:rFonts w:ascii="Times New Roman" w:hAnsi="Times New Roman" w:cs="Times New Roman"/>
        </w:rPr>
        <w:t>innymi przedszkolami, szkołami i placówkami,</w:t>
      </w:r>
    </w:p>
    <w:p w:rsidR="00D44093" w:rsidRPr="00AB4978" w:rsidRDefault="00FF76AD" w:rsidP="00D44093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44093">
        <w:rPr>
          <w:rFonts w:ascii="Times New Roman" w:hAnsi="Times New Roman" w:cs="Times New Roman"/>
        </w:rPr>
        <w:t>)</w:t>
      </w:r>
      <w:r w:rsidR="00D44093" w:rsidRPr="00AB4978">
        <w:rPr>
          <w:rFonts w:ascii="Times New Roman" w:hAnsi="Times New Roman" w:cs="Times New Roman"/>
        </w:rPr>
        <w:t>organizacjami pozarządowymi oraz innymi instytucjami i podmiotami działającymi na rzecz rodziny, dzieci i młodzieży,</w:t>
      </w:r>
    </w:p>
    <w:p w:rsidR="00D44093" w:rsidRPr="00AB4978" w:rsidRDefault="00FF76AD" w:rsidP="00D44093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44093">
        <w:rPr>
          <w:rFonts w:ascii="Times New Roman" w:hAnsi="Times New Roman" w:cs="Times New Roman"/>
        </w:rPr>
        <w:t>)</w:t>
      </w:r>
      <w:r w:rsidR="00D44093" w:rsidRPr="00AB4978">
        <w:rPr>
          <w:rFonts w:ascii="Times New Roman" w:hAnsi="Times New Roman" w:cs="Times New Roman"/>
        </w:rPr>
        <w:t>dyrektorem,</w:t>
      </w:r>
    </w:p>
    <w:p w:rsidR="00D44093" w:rsidRPr="00AB4978" w:rsidRDefault="00FF76AD" w:rsidP="00D44093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44093">
        <w:rPr>
          <w:rFonts w:ascii="Times New Roman" w:hAnsi="Times New Roman" w:cs="Times New Roman"/>
        </w:rPr>
        <w:t>)</w:t>
      </w:r>
      <w:r w:rsidR="00D44093" w:rsidRPr="00AB4978">
        <w:rPr>
          <w:rFonts w:ascii="Times New Roman" w:hAnsi="Times New Roman" w:cs="Times New Roman"/>
        </w:rPr>
        <w:t>pielęgniarką środowiska nauczania i wy</w:t>
      </w:r>
      <w:r w:rsidR="00D44093">
        <w:rPr>
          <w:rFonts w:ascii="Times New Roman" w:hAnsi="Times New Roman" w:cs="Times New Roman"/>
        </w:rPr>
        <w:t>chowania</w:t>
      </w:r>
      <w:r w:rsidR="00D44093" w:rsidRPr="00AB4978">
        <w:rPr>
          <w:rFonts w:ascii="Times New Roman" w:hAnsi="Times New Roman" w:cs="Times New Roman"/>
        </w:rPr>
        <w:t>,</w:t>
      </w:r>
    </w:p>
    <w:p w:rsidR="00D44093" w:rsidRPr="00AB4978" w:rsidRDefault="00FF76AD" w:rsidP="00D44093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44093">
        <w:rPr>
          <w:rFonts w:ascii="Times New Roman" w:hAnsi="Times New Roman" w:cs="Times New Roman"/>
        </w:rPr>
        <w:t>)</w:t>
      </w:r>
      <w:r w:rsidR="00D44093" w:rsidRPr="00AB4978">
        <w:rPr>
          <w:rFonts w:ascii="Times New Roman" w:hAnsi="Times New Roman" w:cs="Times New Roman"/>
        </w:rPr>
        <w:t>asystentem edukacji romskiej,</w:t>
      </w:r>
    </w:p>
    <w:p w:rsidR="00D44093" w:rsidRPr="00AB4978" w:rsidRDefault="00FF76AD" w:rsidP="00D44093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44093">
        <w:rPr>
          <w:rFonts w:ascii="Times New Roman" w:hAnsi="Times New Roman" w:cs="Times New Roman"/>
        </w:rPr>
        <w:t>)</w:t>
      </w:r>
      <w:r w:rsidR="00D44093" w:rsidRPr="00AB4978">
        <w:rPr>
          <w:rFonts w:ascii="Times New Roman" w:hAnsi="Times New Roman" w:cs="Times New Roman"/>
        </w:rPr>
        <w:t>pomocą nauczyciela,</w:t>
      </w:r>
    </w:p>
    <w:p w:rsidR="00D44093" w:rsidRPr="00AB4978" w:rsidRDefault="00FF76AD" w:rsidP="00D44093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44093">
        <w:rPr>
          <w:rFonts w:ascii="Times New Roman" w:hAnsi="Times New Roman" w:cs="Times New Roman"/>
        </w:rPr>
        <w:t>)</w:t>
      </w:r>
      <w:r w:rsidR="00D44093" w:rsidRPr="00AB4978">
        <w:rPr>
          <w:rFonts w:ascii="Times New Roman" w:hAnsi="Times New Roman" w:cs="Times New Roman"/>
        </w:rPr>
        <w:t>pracownikiem socjalnym,</w:t>
      </w:r>
    </w:p>
    <w:p w:rsidR="00D44093" w:rsidRPr="00FF76AD" w:rsidRDefault="00FF76AD" w:rsidP="00FF76AD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="00D44093" w:rsidRPr="00FF76AD">
        <w:rPr>
          <w:rFonts w:ascii="Times New Roman" w:hAnsi="Times New Roman" w:cs="Times New Roman"/>
        </w:rPr>
        <w:t>asystentem rodziny,</w:t>
      </w:r>
    </w:p>
    <w:p w:rsidR="00D44093" w:rsidRPr="00FF76AD" w:rsidRDefault="00FF76AD" w:rsidP="00FF76AD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17).</w:t>
      </w:r>
      <w:r w:rsidR="00D44093" w:rsidRPr="00FF76AD">
        <w:rPr>
          <w:rFonts w:ascii="Times New Roman" w:hAnsi="Times New Roman" w:cs="Times New Roman"/>
        </w:rPr>
        <w:t>kuratorem sądowym.</w:t>
      </w:r>
    </w:p>
    <w:p w:rsidR="00D44093" w:rsidRPr="00FF76AD" w:rsidRDefault="00FF76AD" w:rsidP="00FF76A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18).</w:t>
      </w:r>
      <w:r w:rsidR="00D44093" w:rsidRPr="00FF76AD">
        <w:rPr>
          <w:rFonts w:ascii="Times New Roman" w:hAnsi="Times New Roman" w:cs="Times New Roman"/>
        </w:rPr>
        <w:t>Przedstawianie propozycji radzie pedagogicznej tematów doskonalenia zawodowego nauczycieli.</w:t>
      </w:r>
    </w:p>
    <w:p w:rsidR="00D2402C" w:rsidRDefault="00D2402C" w:rsidP="00D44093">
      <w:pPr>
        <w:pStyle w:val="Akapitzlist"/>
        <w:spacing w:line="276" w:lineRule="auto"/>
        <w:ind w:left="1080"/>
        <w:rPr>
          <w:rFonts w:ascii="Times New Roman" w:hAnsi="Times New Roman" w:cs="Times New Roman"/>
        </w:rPr>
      </w:pPr>
    </w:p>
    <w:p w:rsidR="00554928" w:rsidRDefault="00554928" w:rsidP="00D44093">
      <w:pPr>
        <w:pStyle w:val="Akapitzlist"/>
        <w:spacing w:line="276" w:lineRule="auto"/>
        <w:ind w:left="1080"/>
        <w:rPr>
          <w:rFonts w:ascii="Times New Roman" w:hAnsi="Times New Roman" w:cs="Times New Roman"/>
        </w:rPr>
      </w:pPr>
    </w:p>
    <w:p w:rsidR="00554928" w:rsidRDefault="00554928" w:rsidP="00FF76A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§25. dodaje się §25a. w brzmieniu:</w:t>
      </w:r>
    </w:p>
    <w:p w:rsidR="00554928" w:rsidRPr="00D44093" w:rsidRDefault="00554928" w:rsidP="00554928">
      <w:pPr>
        <w:rPr>
          <w:rFonts w:ascii="Times New Roman" w:hAnsi="Times New Roman" w:cs="Times New Roman"/>
          <w:sz w:val="24"/>
          <w:szCs w:val="24"/>
        </w:rPr>
      </w:pPr>
    </w:p>
    <w:p w:rsidR="006F7791" w:rsidRPr="006F7791" w:rsidRDefault="003A6BED" w:rsidP="00554928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§25</w:t>
      </w:r>
      <w:r w:rsidR="00554928" w:rsidRPr="006F7791">
        <w:rPr>
          <w:rFonts w:ascii="Times New Roman" w:hAnsi="Times New Roman" w:cs="Times New Roman"/>
          <w:sz w:val="24"/>
          <w:szCs w:val="24"/>
        </w:rPr>
        <w:t>a</w:t>
      </w:r>
      <w:r w:rsidR="006F7791" w:rsidRPr="006F7791">
        <w:rPr>
          <w:rFonts w:ascii="Times New Roman" w:hAnsi="Times New Roman" w:cs="Times New Roman"/>
          <w:sz w:val="24"/>
          <w:szCs w:val="24"/>
        </w:rPr>
        <w:t>.</w:t>
      </w:r>
      <w:r w:rsidR="00554928" w:rsidRPr="006F7791">
        <w:rPr>
          <w:rFonts w:ascii="Times New Roman" w:hAnsi="Times New Roman" w:cs="Times New Roman"/>
          <w:sz w:val="24"/>
          <w:szCs w:val="24"/>
        </w:rPr>
        <w:t xml:space="preserve"> </w:t>
      </w:r>
      <w:r w:rsidR="006F7791" w:rsidRPr="006F7791">
        <w:rPr>
          <w:rFonts w:ascii="Times New Roman" w:hAnsi="Times New Roman" w:cs="Times New Roman"/>
          <w:sz w:val="24"/>
          <w:szCs w:val="24"/>
        </w:rPr>
        <w:t xml:space="preserve">1.Szkoła zapewnia </w:t>
      </w:r>
      <w:r w:rsidR="00750BDA" w:rsidRPr="006F7791">
        <w:rPr>
          <w:rStyle w:val="Uwydatnienie"/>
          <w:rFonts w:ascii="Times New Roman" w:hAnsi="Times New Roman" w:cs="Times New Roman"/>
          <w:i w:val="0"/>
          <w:sz w:val="24"/>
          <w:szCs w:val="24"/>
        </w:rPr>
        <w:t>pomieszczenie</w:t>
      </w:r>
      <w:r w:rsidR="00750BDA" w:rsidRPr="006F7791">
        <w:rPr>
          <w:rFonts w:ascii="Times New Roman" w:hAnsi="Times New Roman" w:cs="Times New Roman"/>
          <w:sz w:val="24"/>
          <w:szCs w:val="24"/>
        </w:rPr>
        <w:t xml:space="preserve"> </w:t>
      </w:r>
      <w:r w:rsidR="006F7791" w:rsidRPr="006F7791">
        <w:rPr>
          <w:rFonts w:ascii="Times New Roman" w:hAnsi="Times New Roman" w:cs="Times New Roman"/>
          <w:sz w:val="24"/>
          <w:szCs w:val="24"/>
        </w:rPr>
        <w:t>i organizuje</w:t>
      </w:r>
      <w:r w:rsidR="00750BDA">
        <w:rPr>
          <w:rFonts w:ascii="Times New Roman" w:hAnsi="Times New Roman" w:cs="Times New Roman"/>
          <w:sz w:val="24"/>
          <w:szCs w:val="24"/>
        </w:rPr>
        <w:t xml:space="preserve"> </w:t>
      </w:r>
      <w:r w:rsidR="00750BDA" w:rsidRPr="006F7791">
        <w:rPr>
          <w:rStyle w:val="Uwydatnienie"/>
          <w:rFonts w:ascii="Times New Roman" w:hAnsi="Times New Roman" w:cs="Times New Roman"/>
          <w:i w:val="0"/>
          <w:sz w:val="24"/>
          <w:szCs w:val="24"/>
        </w:rPr>
        <w:t>spożycie gorącego  posiłku</w:t>
      </w:r>
      <w:r w:rsidR="00750BDA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="00750BDA" w:rsidRPr="006F779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uczniom podczas ich </w:t>
      </w:r>
      <w:r w:rsidR="00750BD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pobytu w szkole w sposób </w:t>
      </w:r>
      <w:r w:rsidR="00750BDA" w:rsidRPr="006F779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50BDA">
        <w:rPr>
          <w:rStyle w:val="Uwydatnienie"/>
          <w:rFonts w:ascii="Times New Roman" w:hAnsi="Times New Roman" w:cs="Times New Roman"/>
          <w:i w:val="0"/>
          <w:sz w:val="24"/>
          <w:szCs w:val="24"/>
        </w:rPr>
        <w:t>bezpieczny i higieniczny</w:t>
      </w:r>
      <w:r w:rsidR="00554928" w:rsidRPr="006F7791">
        <w:rPr>
          <w:rFonts w:ascii="Times New Roman" w:hAnsi="Times New Roman" w:cs="Times New Roman"/>
          <w:sz w:val="24"/>
          <w:szCs w:val="24"/>
        </w:rPr>
        <w:t>.</w:t>
      </w:r>
    </w:p>
    <w:p w:rsidR="006F7791" w:rsidRDefault="00554928" w:rsidP="00554928">
      <w:pPr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6F779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750BDA">
        <w:rPr>
          <w:rStyle w:val="Uwydatnienie"/>
          <w:rFonts w:ascii="Times New Roman" w:hAnsi="Times New Roman" w:cs="Times New Roman"/>
          <w:i w:val="0"/>
          <w:sz w:val="24"/>
          <w:szCs w:val="24"/>
        </w:rPr>
        <w:t>Organizacja posiłku o którym mowa w ust. 1 odbywa się w formie cateringu.</w:t>
      </w:r>
    </w:p>
    <w:p w:rsidR="00D44093" w:rsidRDefault="00750BDA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3.</w:t>
      </w:r>
      <w:r w:rsidR="00554928" w:rsidRPr="006F779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Korzystanie z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posiłku, o którym mowa w ust. 1</w:t>
      </w:r>
      <w:r w:rsidR="00554928" w:rsidRPr="006F779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jest dobrowolne</w:t>
      </w:r>
      <w:r w:rsidR="00C82EDB">
        <w:rPr>
          <w:rFonts w:ascii="Times New Roman" w:hAnsi="Times New Roman" w:cs="Times New Roman"/>
          <w:sz w:val="24"/>
          <w:szCs w:val="24"/>
        </w:rPr>
        <w:t xml:space="preserve"> i odpłatne </w:t>
      </w:r>
      <w:r w:rsidR="00554928" w:rsidRPr="006F7791">
        <w:rPr>
          <w:rFonts w:ascii="Times New Roman" w:hAnsi="Times New Roman" w:cs="Times New Roman"/>
          <w:sz w:val="24"/>
          <w:szCs w:val="24"/>
        </w:rPr>
        <w:t> </w:t>
      </w:r>
      <w:r w:rsidR="00C82EDB">
        <w:rPr>
          <w:rFonts w:ascii="Times New Roman" w:hAnsi="Times New Roman" w:cs="Times New Roman"/>
          <w:sz w:val="24"/>
          <w:szCs w:val="24"/>
        </w:rPr>
        <w:t>przez rodziców/prawnych opiekunów ucznia.</w:t>
      </w:r>
    </w:p>
    <w:p w:rsidR="00FF76AD" w:rsidRDefault="00FF76AD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BED" w:rsidRDefault="003A6BED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BED" w:rsidRDefault="003A6BED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BED" w:rsidRDefault="003A6BED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BED" w:rsidRDefault="003A6BED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402C" w:rsidRPr="00B24651" w:rsidRDefault="00D2402C" w:rsidP="00D2402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24651">
        <w:rPr>
          <w:rFonts w:ascii="Times New Roman" w:hAnsi="Times New Roman" w:cs="Times New Roman"/>
          <w:sz w:val="24"/>
          <w:szCs w:val="24"/>
        </w:rPr>
        <w:lastRenderedPageBreak/>
        <w:t xml:space="preserve">3. Po Rozdziale 6.  </w:t>
      </w:r>
      <w:r w:rsidR="00FF76AD">
        <w:rPr>
          <w:rFonts w:ascii="Times New Roman" w:hAnsi="Times New Roman" w:cs="Times New Roman"/>
          <w:sz w:val="24"/>
          <w:szCs w:val="24"/>
        </w:rPr>
        <w:t>dodaje się Rozdział 6a oraz §25b</w:t>
      </w:r>
      <w:r w:rsidRPr="00B24651">
        <w:rPr>
          <w:rFonts w:ascii="Times New Roman" w:hAnsi="Times New Roman" w:cs="Times New Roman"/>
          <w:sz w:val="24"/>
          <w:szCs w:val="24"/>
        </w:rPr>
        <w:t>. w brzmieniu:</w:t>
      </w:r>
    </w:p>
    <w:p w:rsidR="00B24651" w:rsidRPr="00B24651" w:rsidRDefault="00B24651" w:rsidP="00D2402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2402C" w:rsidRPr="00B24651" w:rsidRDefault="00D2402C" w:rsidP="00D2402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24651">
        <w:rPr>
          <w:rFonts w:ascii="Times New Roman" w:hAnsi="Times New Roman" w:cs="Times New Roman"/>
          <w:sz w:val="24"/>
          <w:szCs w:val="24"/>
        </w:rPr>
        <w:t xml:space="preserve">Rozdział 6a  </w:t>
      </w:r>
    </w:p>
    <w:p w:rsidR="00D2402C" w:rsidRPr="00B24651" w:rsidRDefault="00D2402C" w:rsidP="00D2402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24651">
        <w:rPr>
          <w:rFonts w:ascii="Times New Roman" w:hAnsi="Times New Roman" w:cs="Times New Roman"/>
          <w:sz w:val="24"/>
          <w:szCs w:val="24"/>
        </w:rPr>
        <w:t xml:space="preserve">Zawieszenie zajęć </w:t>
      </w:r>
    </w:p>
    <w:p w:rsidR="00B24651" w:rsidRPr="00B24651" w:rsidRDefault="00B24651" w:rsidP="00D2402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2402C" w:rsidRPr="00D2402C" w:rsidRDefault="00D2402C" w:rsidP="00D2402C">
      <w:pPr>
        <w:pStyle w:val="Akapitzlist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B24651">
        <w:rPr>
          <w:rFonts w:ascii="Times New Roman" w:hAnsi="Times New Roman" w:cs="Times New Roman"/>
          <w:sz w:val="24"/>
          <w:szCs w:val="24"/>
        </w:rPr>
        <w:t xml:space="preserve"> </w:t>
      </w:r>
      <w:r w:rsidR="003A6BED">
        <w:rPr>
          <w:rFonts w:ascii="Times New Roman" w:hAnsi="Times New Roman" w:cs="Times New Roman"/>
          <w:sz w:val="24"/>
          <w:szCs w:val="24"/>
        </w:rPr>
        <w:t>§25b</w:t>
      </w:r>
      <w:r w:rsidRPr="00B2465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24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w przedszkolu lub  szkole zawiesza się, na czas oznaczony, w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 wys</w:t>
      </w:r>
      <w:r w:rsidR="00B24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tąpienia w środowisku lokalnym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24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szkoły</w:t>
      </w:r>
      <w:r w:rsidRPr="00D24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2402C" w:rsidRPr="00B24651" w:rsidRDefault="00D2402C" w:rsidP="00B24651">
      <w:pPr>
        <w:pStyle w:val="Akapitzlist"/>
        <w:numPr>
          <w:ilvl w:val="0"/>
          <w:numId w:val="33"/>
        </w:numPr>
        <w:spacing w:after="79" w:line="271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zagrożenia bezpieczeństwa uczniów w związku z organizacją i przebiegiem imprez ogólnopolskich lub międzynarodowych, </w:t>
      </w:r>
    </w:p>
    <w:p w:rsidR="00D2402C" w:rsidRPr="00D2402C" w:rsidRDefault="00D2402C" w:rsidP="00D2402C">
      <w:pPr>
        <w:numPr>
          <w:ilvl w:val="0"/>
          <w:numId w:val="33"/>
        </w:numPr>
        <w:spacing w:after="100" w:line="271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temperatury zewnętrznej lub w pomieszczeniach, w których są prowadzone zajęcia z uczniami, zagrażającej zdrowiu uczniów, </w:t>
      </w:r>
    </w:p>
    <w:p w:rsidR="00D2402C" w:rsidRPr="00D2402C" w:rsidRDefault="00D2402C" w:rsidP="00D2402C">
      <w:pPr>
        <w:numPr>
          <w:ilvl w:val="0"/>
          <w:numId w:val="33"/>
        </w:numPr>
        <w:spacing w:after="100" w:line="271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zagrożenia związanego z sytuacją epidemiologiczną, </w:t>
      </w:r>
    </w:p>
    <w:p w:rsidR="00D2402C" w:rsidRPr="00D2402C" w:rsidRDefault="00D2402C" w:rsidP="00D2402C">
      <w:pPr>
        <w:numPr>
          <w:ilvl w:val="0"/>
          <w:numId w:val="33"/>
        </w:numPr>
        <w:spacing w:after="74" w:line="271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nadzwyczajnego zdarzenia zagrażającego bezpieczeństwu lub zdrowiu uczniów innego niż określone w pkt 1–3 </w:t>
      </w:r>
    </w:p>
    <w:p w:rsidR="00D2402C" w:rsidRPr="00B24651" w:rsidRDefault="00D2402C" w:rsidP="00B24651">
      <w:pPr>
        <w:pStyle w:val="Akapitzlist"/>
        <w:numPr>
          <w:ilvl w:val="0"/>
          <w:numId w:val="33"/>
        </w:numPr>
        <w:spacing w:after="10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przypadkach i trybie określonych w </w:t>
      </w:r>
      <w:r w:rsidRPr="00B246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przepisach w sprawie bezpieczeństwa i higieny w publicznych i niepublicznych szkołach i placówkach</w:t>
      </w:r>
      <w:r w:rsidR="00B24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24651" w:rsidRDefault="00D2402C" w:rsidP="00D2402C">
      <w:pPr>
        <w:numPr>
          <w:ilvl w:val="1"/>
          <w:numId w:val="32"/>
        </w:numPr>
        <w:spacing w:after="76" w:line="271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zawieszenia zajęć, o którym mowa w ust. 1, na okres </w:t>
      </w:r>
      <w:r w:rsidR="00B24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powyżej dwóch dni dyrektor organizuje </w:t>
      </w:r>
      <w:r w:rsidRPr="00D24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uczniów </w:t>
      </w:r>
      <w:r w:rsidR="00B24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dzieci </w:t>
      </w:r>
      <w:r w:rsidRPr="00D24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z wykorzystaniem metod i technik kształcenia na odległość. </w:t>
      </w:r>
    </w:p>
    <w:p w:rsidR="00D2402C" w:rsidRDefault="00B24651" w:rsidP="00B24651">
      <w:pPr>
        <w:spacing w:after="76" w:line="271" w:lineRule="auto"/>
        <w:ind w:left="420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1)z</w:t>
      </w:r>
      <w:r w:rsidR="00D2402C" w:rsidRPr="00D24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ajęcia te są organizowane nie później niż od trzeciego dnia zawieszenia zajęć, o którym mowa w ust. 1. </w:t>
      </w:r>
    </w:p>
    <w:p w:rsidR="00B24651" w:rsidRPr="00D2402C" w:rsidRDefault="00B24651" w:rsidP="00B24651">
      <w:pPr>
        <w:spacing w:after="76" w:line="271" w:lineRule="auto"/>
        <w:ind w:left="420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 organizacji zajęć dyrektor informuje uczniów i rodziców poprzez dziennik elektroniczny oraz stronę internetową Zespołu.</w:t>
      </w:r>
    </w:p>
    <w:p w:rsidR="00D2402C" w:rsidRPr="00D2402C" w:rsidRDefault="00D2402C" w:rsidP="00D2402C">
      <w:pPr>
        <w:pStyle w:val="Akapitzlist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A20DC1" w:rsidRPr="00D2402C" w:rsidRDefault="00A20DC1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14E" w:rsidRDefault="00EF614E" w:rsidP="00D2402C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645C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ozdziale </w:t>
      </w:r>
      <w:r w:rsidR="00D2402C">
        <w:rPr>
          <w:rFonts w:ascii="Times New Roman" w:hAnsi="Times New Roman" w:cs="Times New Roman"/>
          <w:sz w:val="24"/>
          <w:szCs w:val="24"/>
        </w:rPr>
        <w:t>6a.  dodaje się Rozdział 6b</w:t>
      </w:r>
      <w:r w:rsidR="00645C01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§25</w:t>
      </w:r>
      <w:r w:rsidR="003A6BED">
        <w:rPr>
          <w:rFonts w:ascii="Times New Roman" w:hAnsi="Times New Roman" w:cs="Times New Roman"/>
          <w:sz w:val="24"/>
          <w:szCs w:val="24"/>
        </w:rPr>
        <w:t>c</w:t>
      </w:r>
      <w:r w:rsidR="00645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645C01" w:rsidRPr="00123C29" w:rsidRDefault="00123C29" w:rsidP="00645C01">
      <w:pPr>
        <w:spacing w:after="48"/>
        <w:ind w:left="10" w:right="852" w:hanging="1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3C29">
        <w:rPr>
          <w:rFonts w:ascii="Times New Roman" w:eastAsia="Arial" w:hAnsi="Times New Roman" w:cs="Times New Roman"/>
          <w:sz w:val="24"/>
          <w:szCs w:val="24"/>
          <w:lang w:eastAsia="pl-PL"/>
        </w:rPr>
        <w:t>Rozdział 6b</w:t>
      </w:r>
      <w:r w:rsidR="00645C01" w:rsidRPr="00123C2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</w:t>
      </w:r>
    </w:p>
    <w:p w:rsidR="004C529F" w:rsidRPr="00123C29" w:rsidRDefault="00645C01" w:rsidP="00645C01">
      <w:pPr>
        <w:spacing w:after="16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23C29">
        <w:rPr>
          <w:rFonts w:ascii="Times New Roman" w:eastAsia="Arial" w:hAnsi="Times New Roman" w:cs="Times New Roman"/>
          <w:sz w:val="24"/>
          <w:szCs w:val="24"/>
          <w:lang w:eastAsia="pl-PL"/>
        </w:rPr>
        <w:t>Zasady kształcenia na odległość  w ok</w:t>
      </w:r>
      <w:r w:rsidR="004C529F" w:rsidRPr="00123C29">
        <w:rPr>
          <w:rFonts w:ascii="Times New Roman" w:eastAsia="Arial" w:hAnsi="Times New Roman" w:cs="Times New Roman"/>
          <w:sz w:val="24"/>
          <w:szCs w:val="24"/>
          <w:lang w:eastAsia="pl-PL"/>
        </w:rPr>
        <w:t>resie czasowego ograniczenia</w:t>
      </w:r>
      <w:r w:rsidRPr="00123C2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funkcjonowania</w:t>
      </w:r>
      <w:r w:rsidR="004C529F" w:rsidRPr="00123C29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645C01" w:rsidRPr="00123C29" w:rsidRDefault="00645C01" w:rsidP="00645C01">
      <w:pPr>
        <w:spacing w:after="16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45C01" w:rsidRPr="004C529F" w:rsidRDefault="00645C01" w:rsidP="00645C01">
      <w:pPr>
        <w:spacing w:after="0"/>
        <w:ind w:right="797"/>
        <w:jc w:val="center"/>
        <w:rPr>
          <w:rFonts w:ascii="Calibri" w:eastAsia="Calibri" w:hAnsi="Calibri" w:cs="Calibri"/>
          <w:color w:val="000000"/>
          <w:lang w:eastAsia="pl-PL"/>
        </w:rPr>
      </w:pPr>
      <w:r w:rsidRPr="004C529F">
        <w:rPr>
          <w:rFonts w:ascii="Cambria" w:eastAsia="Cambria" w:hAnsi="Cambria" w:cs="Cambria"/>
          <w:color w:val="000000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right="797"/>
        <w:jc w:val="center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sz w:val="24"/>
          <w:lang w:eastAsia="pl-PL"/>
        </w:rPr>
        <w:t xml:space="preserve"> </w:t>
      </w:r>
    </w:p>
    <w:p w:rsidR="00645C01" w:rsidRPr="00E91313" w:rsidRDefault="00FA6927" w:rsidP="00645C01">
      <w:pPr>
        <w:spacing w:after="4" w:line="268" w:lineRule="auto"/>
        <w:ind w:left="860" w:right="1407" w:hanging="10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</w:t>
      </w:r>
      <w:r w:rsidR="003A6BED">
        <w:rPr>
          <w:rFonts w:ascii="Arial" w:eastAsia="Arial" w:hAnsi="Arial" w:cs="Arial"/>
          <w:lang w:eastAsia="pl-PL"/>
        </w:rPr>
        <w:t>§ 25c 1.</w:t>
      </w:r>
      <w:r w:rsidR="00645C01" w:rsidRPr="00E91313">
        <w:rPr>
          <w:rFonts w:ascii="Arial" w:eastAsia="Arial" w:hAnsi="Arial" w:cs="Arial"/>
          <w:lang w:eastAsia="pl-PL"/>
        </w:rPr>
        <w:t xml:space="preserve"> Formy kształcenia i wykorzystywane sposoby komunikacji zdalnej w okresie czasowego ograniczenia funkcjonowania szkoły. </w:t>
      </w:r>
    </w:p>
    <w:p w:rsidR="00645C01" w:rsidRPr="00E91313" w:rsidRDefault="00645C01" w:rsidP="00645C01">
      <w:pPr>
        <w:spacing w:after="40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 </w:t>
      </w:r>
    </w:p>
    <w:p w:rsidR="00645C01" w:rsidRPr="003A6BED" w:rsidRDefault="003A6BED" w:rsidP="003A6BED">
      <w:pPr>
        <w:pStyle w:val="Akapitzlist"/>
        <w:numPr>
          <w:ilvl w:val="0"/>
          <w:numId w:val="35"/>
        </w:numPr>
        <w:spacing w:after="32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W</w:t>
      </w:r>
      <w:r w:rsidR="00645C01" w:rsidRPr="003A6BED">
        <w:rPr>
          <w:rFonts w:ascii="Arial" w:eastAsia="Arial" w:hAnsi="Arial" w:cs="Arial"/>
          <w:lang w:eastAsia="pl-PL"/>
        </w:rPr>
        <w:t xml:space="preserve"> okresie czasowego ograniczenia funkcjonowania Szkoły wprowadza się formę kształcenia na odległość.   </w:t>
      </w:r>
    </w:p>
    <w:p w:rsidR="00645C01" w:rsidRPr="00E91313" w:rsidRDefault="00645C01" w:rsidP="00645C01">
      <w:pPr>
        <w:spacing w:after="0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3A6BED" w:rsidP="003A6BED">
      <w:pPr>
        <w:spacing w:after="4" w:line="263" w:lineRule="auto"/>
        <w:ind w:left="994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2). </w:t>
      </w:r>
      <w:r w:rsidR="00645C01" w:rsidRPr="00E91313">
        <w:rPr>
          <w:rFonts w:ascii="Arial" w:eastAsia="Arial" w:hAnsi="Arial" w:cs="Arial"/>
          <w:lang w:eastAsia="pl-PL"/>
        </w:rPr>
        <w:t xml:space="preserve">Podstawową platformą komunikacyjną nauczycieli z uczniami i rodzicami jest </w:t>
      </w:r>
      <w:proofErr w:type="spellStart"/>
      <w:r w:rsidR="00645C01" w:rsidRPr="00E91313">
        <w:rPr>
          <w:rFonts w:ascii="Calibri" w:eastAsia="Calibri" w:hAnsi="Calibri" w:cs="Calibri"/>
          <w:lang w:eastAsia="pl-PL"/>
        </w:rPr>
        <w:t>Mobidziennik</w:t>
      </w:r>
      <w:proofErr w:type="spellEnd"/>
      <w:r w:rsidR="00645C01" w:rsidRPr="00E91313">
        <w:rPr>
          <w:rFonts w:ascii="Arial" w:eastAsia="Arial" w:hAnsi="Arial" w:cs="Arial"/>
          <w:lang w:eastAsia="pl-PL"/>
        </w:rPr>
        <w:t xml:space="preserve"> oraz platforma Zoom.  </w:t>
      </w:r>
    </w:p>
    <w:p w:rsidR="00645C01" w:rsidRPr="00E91313" w:rsidRDefault="00645C01" w:rsidP="00645C01">
      <w:pPr>
        <w:spacing w:after="0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3A6BED" w:rsidP="003A6BED">
      <w:pPr>
        <w:spacing w:after="52" w:line="263" w:lineRule="auto"/>
        <w:ind w:left="994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3). </w:t>
      </w:r>
      <w:r w:rsidR="00645C01" w:rsidRPr="00E91313">
        <w:rPr>
          <w:rFonts w:ascii="Arial" w:eastAsia="Arial" w:hAnsi="Arial" w:cs="Arial"/>
          <w:lang w:eastAsia="pl-PL"/>
        </w:rPr>
        <w:t xml:space="preserve">Na platformie Zoom nauczyciele i uczniowie  zakładają swoje indywidualne konta.                  </w:t>
      </w:r>
    </w:p>
    <w:p w:rsidR="00645C01" w:rsidRPr="00E91313" w:rsidRDefault="00645C01" w:rsidP="00645C01">
      <w:pPr>
        <w:spacing w:after="4" w:line="263" w:lineRule="auto"/>
        <w:ind w:left="562" w:right="1402" w:hanging="10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lastRenderedPageBreak/>
        <w:t xml:space="preserve">  </w:t>
      </w:r>
    </w:p>
    <w:p w:rsidR="00645C01" w:rsidRPr="00E91313" w:rsidRDefault="00645C01" w:rsidP="00645C01">
      <w:pPr>
        <w:spacing w:after="0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11"/>
        <w:ind w:left="994"/>
        <w:rPr>
          <w:rFonts w:ascii="Calibri" w:eastAsia="Calibri" w:hAnsi="Calibri" w:cs="Calibri"/>
          <w:lang w:eastAsia="pl-PL"/>
        </w:rPr>
      </w:pPr>
    </w:p>
    <w:p w:rsidR="00645C01" w:rsidRPr="00E91313" w:rsidRDefault="003A6BED" w:rsidP="003A6BED">
      <w:p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 xml:space="preserve">4). </w:t>
      </w:r>
      <w:r w:rsidR="00645C01" w:rsidRPr="00E91313">
        <w:rPr>
          <w:rFonts w:ascii="Arial" w:eastAsia="Arial" w:hAnsi="Arial" w:cs="Arial"/>
          <w:lang w:eastAsia="pl-PL"/>
        </w:rPr>
        <w:t xml:space="preserve">Szkoła realizując kształcenie na odległość </w:t>
      </w:r>
      <w:r w:rsidR="00CD2AB1" w:rsidRPr="00E91313">
        <w:rPr>
          <w:rFonts w:ascii="Arial" w:eastAsia="Arial" w:hAnsi="Arial" w:cs="Arial"/>
          <w:lang w:eastAsia="pl-PL"/>
        </w:rPr>
        <w:t xml:space="preserve">może wykorzystywać również </w:t>
      </w:r>
      <w:r w:rsidR="00645C01" w:rsidRPr="00E91313">
        <w:rPr>
          <w:rFonts w:ascii="Arial" w:eastAsia="Arial" w:hAnsi="Arial" w:cs="Arial"/>
          <w:lang w:eastAsia="pl-PL"/>
        </w:rPr>
        <w:t xml:space="preserve"> platformy internetowe, m.in:  </w:t>
      </w:r>
    </w:p>
    <w:p w:rsidR="00645C01" w:rsidRPr="00E91313" w:rsidRDefault="00645C01" w:rsidP="00645C01">
      <w:pPr>
        <w:spacing w:after="14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lang w:eastAsia="pl-PL"/>
        </w:rPr>
        <w:t xml:space="preserve"> </w:t>
      </w:r>
    </w:p>
    <w:p w:rsidR="00645C01" w:rsidRPr="00123C29" w:rsidRDefault="003A6BED" w:rsidP="003A6BED">
      <w:pPr>
        <w:spacing w:after="6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>a).</w:t>
      </w:r>
      <w:hyperlink r:id="rId5">
        <w:r w:rsidR="00645C01" w:rsidRPr="00123C29">
          <w:rPr>
            <w:rFonts w:ascii="Arial" w:eastAsia="Arial" w:hAnsi="Arial" w:cs="Arial"/>
            <w:lang w:eastAsia="pl-PL"/>
          </w:rPr>
          <w:t>www.epodreczniki.pl</w:t>
        </w:r>
      </w:hyperlink>
      <w:hyperlink r:id="rId6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</w:p>
    <w:p w:rsidR="00645C01" w:rsidRPr="00123C29" w:rsidRDefault="003A6BED" w:rsidP="003A6BED">
      <w:pPr>
        <w:spacing w:after="6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>b).</w:t>
      </w:r>
      <w:hyperlink r:id="rId7">
        <w:r w:rsidR="00645C01" w:rsidRPr="00123C29">
          <w:rPr>
            <w:rFonts w:ascii="Arial" w:eastAsia="Arial" w:hAnsi="Arial" w:cs="Arial"/>
            <w:lang w:eastAsia="pl-PL"/>
          </w:rPr>
          <w:t>www.gov.pl/zdalnelekcje</w:t>
        </w:r>
      </w:hyperlink>
      <w:hyperlink r:id="rId8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  <w:r w:rsidR="00645C01" w:rsidRPr="00123C29">
        <w:rPr>
          <w:rFonts w:ascii="Arial" w:eastAsia="Arial" w:hAnsi="Arial" w:cs="Arial"/>
          <w:lang w:eastAsia="pl-PL"/>
        </w:rPr>
        <w:t xml:space="preserve"> </w:t>
      </w:r>
    </w:p>
    <w:p w:rsidR="00645C01" w:rsidRPr="00123C29" w:rsidRDefault="003A6BED" w:rsidP="003A6BED">
      <w:pPr>
        <w:spacing w:after="6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>c).</w:t>
      </w:r>
      <w:hyperlink r:id="rId9">
        <w:r w:rsidR="00645C01" w:rsidRPr="00123C29">
          <w:rPr>
            <w:rFonts w:ascii="Arial" w:eastAsia="Arial" w:hAnsi="Arial" w:cs="Arial"/>
            <w:lang w:eastAsia="pl-PL"/>
          </w:rPr>
          <w:t>www.cke.gov.pl</w:t>
        </w:r>
      </w:hyperlink>
      <w:hyperlink r:id="rId10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</w:p>
    <w:p w:rsidR="00645C01" w:rsidRPr="00123C29" w:rsidRDefault="003A6BED" w:rsidP="003A6BED">
      <w:pPr>
        <w:spacing w:after="6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>d).</w:t>
      </w:r>
      <w:hyperlink r:id="rId11">
        <w:r w:rsidR="00645C01" w:rsidRPr="00123C29">
          <w:rPr>
            <w:rFonts w:ascii="Arial" w:eastAsia="Arial" w:hAnsi="Arial" w:cs="Arial"/>
            <w:lang w:eastAsia="pl-PL"/>
          </w:rPr>
          <w:t>www.lektury.gov.pl</w:t>
        </w:r>
      </w:hyperlink>
      <w:hyperlink r:id="rId12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</w:p>
    <w:p w:rsidR="00645C01" w:rsidRPr="00123C29" w:rsidRDefault="003A6BED" w:rsidP="003A6BED">
      <w:pPr>
        <w:spacing w:after="6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>e).</w:t>
      </w:r>
      <w:hyperlink r:id="rId13">
        <w:r w:rsidR="00645C01" w:rsidRPr="00123C29">
          <w:rPr>
            <w:rFonts w:ascii="Arial" w:eastAsia="Arial" w:hAnsi="Arial" w:cs="Arial"/>
            <w:lang w:eastAsia="pl-PL"/>
          </w:rPr>
          <w:t>www.kopernik.org.pl</w:t>
        </w:r>
      </w:hyperlink>
      <w:hyperlink r:id="rId14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</w:p>
    <w:p w:rsidR="00645C01" w:rsidRPr="00123C29" w:rsidRDefault="003A6BED" w:rsidP="003A6BED">
      <w:pPr>
        <w:spacing w:after="6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>f).</w:t>
      </w:r>
      <w:hyperlink r:id="rId15">
        <w:r w:rsidR="00645C01" w:rsidRPr="00123C29">
          <w:rPr>
            <w:rFonts w:ascii="Arial" w:eastAsia="Arial" w:hAnsi="Arial" w:cs="Arial"/>
            <w:lang w:eastAsia="pl-PL"/>
          </w:rPr>
          <w:t>www.etwinning.pl</w:t>
        </w:r>
      </w:hyperlink>
      <w:hyperlink r:id="rId16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  <w:r w:rsidR="00645C01" w:rsidRPr="00123C29">
        <w:rPr>
          <w:rFonts w:ascii="Arial" w:eastAsia="Arial" w:hAnsi="Arial" w:cs="Arial"/>
          <w:lang w:eastAsia="pl-PL"/>
        </w:rPr>
        <w:t xml:space="preserve">   </w:t>
      </w:r>
    </w:p>
    <w:p w:rsidR="00645C01" w:rsidRPr="00123C29" w:rsidRDefault="003A6BED" w:rsidP="003A6BED">
      <w:pPr>
        <w:spacing w:after="6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 xml:space="preserve">                  g).</w:t>
      </w:r>
      <w:hyperlink r:id="rId17">
        <w:r w:rsidR="00645C01" w:rsidRPr="00123C29">
          <w:rPr>
            <w:rFonts w:ascii="Arial" w:eastAsia="Arial" w:hAnsi="Arial" w:cs="Arial"/>
            <w:lang w:eastAsia="pl-PL"/>
          </w:rPr>
          <w:t>www.muzykotekaszkolna.pl</w:t>
        </w:r>
      </w:hyperlink>
      <w:hyperlink r:id="rId18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  <w:r w:rsidR="00645C01" w:rsidRPr="00123C29">
        <w:rPr>
          <w:rFonts w:ascii="Arial" w:eastAsia="Arial" w:hAnsi="Arial" w:cs="Arial"/>
          <w:lang w:eastAsia="pl-PL"/>
        </w:rPr>
        <w:t xml:space="preserve"> </w:t>
      </w:r>
    </w:p>
    <w:p w:rsidR="00645C01" w:rsidRPr="00123C29" w:rsidRDefault="003A6BED" w:rsidP="003A6BED">
      <w:pPr>
        <w:spacing w:after="6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>h).</w:t>
      </w:r>
      <w:hyperlink r:id="rId19">
        <w:r w:rsidR="00645C01" w:rsidRPr="00123C29">
          <w:rPr>
            <w:rFonts w:ascii="Arial" w:eastAsia="Arial" w:hAnsi="Arial" w:cs="Arial"/>
            <w:lang w:eastAsia="pl-PL"/>
          </w:rPr>
          <w:t>www.przystanekhistoria.pl</w:t>
        </w:r>
      </w:hyperlink>
      <w:hyperlink r:id="rId20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  <w:r w:rsidR="00645C01" w:rsidRPr="00123C29">
        <w:rPr>
          <w:rFonts w:ascii="Arial" w:eastAsia="Arial" w:hAnsi="Arial" w:cs="Arial"/>
          <w:lang w:eastAsia="pl-PL"/>
        </w:rPr>
        <w:t xml:space="preserve"> </w:t>
      </w:r>
    </w:p>
    <w:p w:rsidR="00645C01" w:rsidRPr="00123C29" w:rsidRDefault="003A6BED" w:rsidP="003A6BED">
      <w:pPr>
        <w:spacing w:after="6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 xml:space="preserve">                   i). </w:t>
      </w:r>
      <w:hyperlink r:id="rId21">
        <w:r w:rsidR="00645C01" w:rsidRPr="00123C29">
          <w:rPr>
            <w:rFonts w:ascii="Arial" w:eastAsia="Arial" w:hAnsi="Arial" w:cs="Arial"/>
            <w:lang w:eastAsia="pl-PL"/>
          </w:rPr>
          <w:t>https://etwinning.pl/zdalna</w:t>
        </w:r>
      </w:hyperlink>
      <w:hyperlink r:id="rId22">
        <w:r w:rsidR="00645C01" w:rsidRPr="00123C29">
          <w:rPr>
            <w:rFonts w:ascii="Arial" w:eastAsia="Arial" w:hAnsi="Arial" w:cs="Arial"/>
            <w:lang w:eastAsia="pl-PL"/>
          </w:rPr>
          <w:t>-</w:t>
        </w:r>
      </w:hyperlink>
      <w:hyperlink r:id="rId23">
        <w:r w:rsidR="00645C01" w:rsidRPr="00123C29">
          <w:rPr>
            <w:rFonts w:ascii="Arial" w:eastAsia="Arial" w:hAnsi="Arial" w:cs="Arial"/>
            <w:lang w:eastAsia="pl-PL"/>
          </w:rPr>
          <w:t>edukacja</w:t>
        </w:r>
      </w:hyperlink>
      <w:hyperlink r:id="rId24">
        <w:r w:rsidR="00645C01" w:rsidRPr="00123C29">
          <w:rPr>
            <w:rFonts w:ascii="Arial" w:eastAsia="Arial" w:hAnsi="Arial" w:cs="Arial"/>
            <w:lang w:eastAsia="pl-PL"/>
          </w:rPr>
          <w:t>-</w:t>
        </w:r>
      </w:hyperlink>
      <w:hyperlink r:id="rId25">
        <w:r w:rsidR="00645C01" w:rsidRPr="00123C29">
          <w:rPr>
            <w:rFonts w:ascii="Arial" w:eastAsia="Arial" w:hAnsi="Arial" w:cs="Arial"/>
            <w:lang w:eastAsia="pl-PL"/>
          </w:rPr>
          <w:t>z</w:t>
        </w:r>
      </w:hyperlink>
      <w:hyperlink r:id="rId26">
        <w:r w:rsidR="00645C01" w:rsidRPr="00123C29">
          <w:rPr>
            <w:rFonts w:ascii="Arial" w:eastAsia="Arial" w:hAnsi="Arial" w:cs="Arial"/>
            <w:lang w:eastAsia="pl-PL"/>
          </w:rPr>
          <w:t>-</w:t>
        </w:r>
      </w:hyperlink>
      <w:hyperlink r:id="rId27">
        <w:r w:rsidR="00645C01" w:rsidRPr="00123C29">
          <w:rPr>
            <w:rFonts w:ascii="Arial" w:eastAsia="Arial" w:hAnsi="Arial" w:cs="Arial"/>
            <w:lang w:eastAsia="pl-PL"/>
          </w:rPr>
          <w:t>etwinning/</w:t>
        </w:r>
      </w:hyperlink>
      <w:hyperlink r:id="rId28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  <w:r w:rsidR="00645C01" w:rsidRPr="00123C29">
        <w:rPr>
          <w:rFonts w:ascii="Arial" w:eastAsia="Arial" w:hAnsi="Arial" w:cs="Arial"/>
          <w:lang w:eastAsia="pl-PL"/>
        </w:rPr>
        <w:t xml:space="preserve">   </w:t>
      </w:r>
    </w:p>
    <w:p w:rsidR="00645C01" w:rsidRPr="00123C29" w:rsidRDefault="003A6BED" w:rsidP="003A6BED">
      <w:pPr>
        <w:spacing w:after="6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 xml:space="preserve">j). </w:t>
      </w:r>
      <w:hyperlink r:id="rId29">
        <w:r w:rsidR="00645C01" w:rsidRPr="00123C29">
          <w:rPr>
            <w:rFonts w:ascii="Arial" w:eastAsia="Arial" w:hAnsi="Arial" w:cs="Arial"/>
            <w:lang w:eastAsia="pl-PL"/>
          </w:rPr>
          <w:t>https://pl.khanacademy.org/</w:t>
        </w:r>
      </w:hyperlink>
      <w:hyperlink r:id="rId30">
        <w:r w:rsidR="00645C01" w:rsidRPr="00123C29">
          <w:rPr>
            <w:rFonts w:ascii="Arial" w:eastAsia="Arial" w:hAnsi="Arial" w:cs="Arial"/>
            <w:lang w:eastAsia="pl-PL"/>
          </w:rPr>
          <w:t xml:space="preserve"> </w:t>
        </w:r>
      </w:hyperlink>
      <w:r w:rsidR="00645C01" w:rsidRPr="00123C29">
        <w:rPr>
          <w:rFonts w:ascii="Arial" w:eastAsia="Arial" w:hAnsi="Arial" w:cs="Arial"/>
          <w:lang w:eastAsia="pl-PL"/>
        </w:rPr>
        <w:t xml:space="preserve"> </w:t>
      </w:r>
    </w:p>
    <w:p w:rsidR="00645C01" w:rsidRPr="00123C29" w:rsidRDefault="003A6BED" w:rsidP="003A6BED">
      <w:pPr>
        <w:spacing w:after="5" w:line="265" w:lineRule="auto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>k).</w:t>
      </w:r>
      <w:hyperlink r:id="rId31">
        <w:r w:rsidR="00645C01" w:rsidRPr="00123C29">
          <w:rPr>
            <w:rFonts w:ascii="Arial" w:eastAsia="Arial" w:hAnsi="Arial" w:cs="Arial"/>
            <w:lang w:eastAsia="pl-PL"/>
          </w:rPr>
          <w:t>https://learningapps.org/</w:t>
        </w:r>
      </w:hyperlink>
    </w:p>
    <w:p w:rsidR="00645C01" w:rsidRPr="00123C29" w:rsidRDefault="003A6BED" w:rsidP="00CD2AB1">
      <w:pPr>
        <w:spacing w:after="5" w:line="265" w:lineRule="auto"/>
        <w:ind w:left="1118"/>
        <w:rPr>
          <w:rFonts w:ascii="Calibri" w:eastAsia="Calibri" w:hAnsi="Calibri" w:cs="Calibri"/>
          <w:lang w:eastAsia="pl-PL"/>
        </w:rPr>
      </w:pPr>
      <w:r w:rsidRPr="00123C29">
        <w:rPr>
          <w:rFonts w:ascii="Arial" w:eastAsia="Arial" w:hAnsi="Arial" w:cs="Arial"/>
          <w:lang w:eastAsia="pl-PL"/>
        </w:rPr>
        <w:t>l).</w:t>
      </w:r>
      <w:r w:rsidR="00645C01" w:rsidRPr="00123C29">
        <w:rPr>
          <w:rFonts w:ascii="Arial" w:eastAsia="Arial" w:hAnsi="Arial" w:cs="Arial"/>
          <w:lang w:eastAsia="pl-PL"/>
        </w:rPr>
        <w:t xml:space="preserve"> </w:t>
      </w:r>
      <w:r w:rsidR="00645C01" w:rsidRPr="00123C29">
        <w:rPr>
          <w:rFonts w:ascii="Arial" w:eastAsia="Arial" w:hAnsi="Arial" w:cs="Arial"/>
          <w:lang w:eastAsia="pl-PL"/>
        </w:rPr>
        <w:tab/>
        <w:t xml:space="preserve"> </w:t>
      </w:r>
      <w:proofErr w:type="spellStart"/>
      <w:r w:rsidR="00645C01" w:rsidRPr="00123C29">
        <w:rPr>
          <w:rFonts w:ascii="Arial" w:eastAsia="Arial" w:hAnsi="Arial" w:cs="Arial"/>
          <w:lang w:eastAsia="pl-PL"/>
        </w:rPr>
        <w:t>Youtube</w:t>
      </w:r>
      <w:proofErr w:type="spellEnd"/>
      <w:r w:rsidR="00645C01" w:rsidRPr="00123C29">
        <w:rPr>
          <w:rFonts w:ascii="Arial" w:eastAsia="Arial" w:hAnsi="Arial" w:cs="Arial"/>
          <w:lang w:eastAsia="pl-PL"/>
        </w:rPr>
        <w:t xml:space="preserve"> , blogi, inne  </w:t>
      </w:r>
    </w:p>
    <w:p w:rsidR="00645C01" w:rsidRPr="00123C29" w:rsidRDefault="00645C01" w:rsidP="00645C01">
      <w:pPr>
        <w:spacing w:after="0"/>
        <w:ind w:left="567"/>
        <w:rPr>
          <w:rFonts w:ascii="Calibri" w:eastAsia="Calibri" w:hAnsi="Calibri" w:cs="Calibri"/>
          <w:lang w:eastAsia="pl-PL"/>
        </w:rPr>
      </w:pPr>
      <w:r w:rsidRPr="00123C29">
        <w:rPr>
          <w:rFonts w:ascii="Cambria" w:eastAsia="Cambria" w:hAnsi="Cambria" w:cs="Cambria"/>
          <w:lang w:eastAsia="pl-PL"/>
        </w:rPr>
        <w:t xml:space="preserve"> </w:t>
      </w:r>
    </w:p>
    <w:p w:rsidR="00CD2AB1" w:rsidRPr="00E91313" w:rsidRDefault="00D40351" w:rsidP="00CD2AB1">
      <w:pPr>
        <w:spacing w:after="28" w:line="263" w:lineRule="auto"/>
        <w:ind w:left="860" w:right="1402" w:hanging="1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5)</w:t>
      </w:r>
      <w:r w:rsidR="00645C01" w:rsidRPr="00E91313">
        <w:rPr>
          <w:rFonts w:ascii="Arial" w:eastAsia="Arial" w:hAnsi="Arial" w:cs="Arial"/>
          <w:lang w:eastAsia="pl-PL"/>
        </w:rPr>
        <w:t xml:space="preserve"> Nauczyciele </w:t>
      </w:r>
      <w:r w:rsidR="00CD2AB1" w:rsidRPr="00E91313">
        <w:rPr>
          <w:rFonts w:ascii="Arial" w:eastAsia="Arial" w:hAnsi="Arial" w:cs="Arial"/>
          <w:lang w:eastAsia="pl-PL"/>
        </w:rPr>
        <w:t>wskazują uczniom z których platform mogą korzystać w określonym czasie zajęć lub przy realizacji których tematów zajęć.</w:t>
      </w:r>
    </w:p>
    <w:p w:rsidR="00645C01" w:rsidRPr="00E91313" w:rsidRDefault="00645C01" w:rsidP="00CD2AB1">
      <w:p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200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 </w:t>
      </w:r>
    </w:p>
    <w:p w:rsidR="00645C01" w:rsidRPr="00E91313" w:rsidRDefault="008B6B97" w:rsidP="00645C01">
      <w:pPr>
        <w:spacing w:after="25" w:line="263" w:lineRule="auto"/>
        <w:ind w:left="552" w:right="1402" w:firstLine="283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6</w:t>
      </w:r>
      <w:r w:rsidR="00D40351">
        <w:rPr>
          <w:rFonts w:ascii="Arial" w:eastAsia="Arial" w:hAnsi="Arial" w:cs="Arial"/>
          <w:lang w:eastAsia="pl-PL"/>
        </w:rPr>
        <w:t>)</w:t>
      </w:r>
      <w:r w:rsidR="00645C01" w:rsidRPr="00E91313">
        <w:rPr>
          <w:rFonts w:ascii="Arial" w:eastAsia="Arial" w:hAnsi="Arial" w:cs="Arial"/>
          <w:lang w:eastAsia="pl-PL"/>
        </w:rPr>
        <w:t xml:space="preserve">. Do zajęć prowadzonych przez nauczyciela bezpośrednio z uczniami  z wykorzystaniem metod i technik kształcenia na odległość zalicza się: </w:t>
      </w:r>
    </w:p>
    <w:p w:rsidR="00645C01" w:rsidRPr="00E91313" w:rsidRDefault="00645C01" w:rsidP="00645C01">
      <w:pPr>
        <w:spacing w:after="45"/>
        <w:ind w:left="128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D40351" w:rsidP="00D40351">
      <w:pPr>
        <w:spacing w:after="4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a).</w:t>
      </w:r>
      <w:r w:rsidR="00645C01" w:rsidRPr="00E91313">
        <w:rPr>
          <w:rFonts w:ascii="Arial" w:eastAsia="Arial" w:hAnsi="Arial" w:cs="Arial"/>
          <w:lang w:eastAsia="pl-PL"/>
        </w:rPr>
        <w:t xml:space="preserve">prowadzenie zajęć online; </w:t>
      </w:r>
    </w:p>
    <w:p w:rsidR="00645C01" w:rsidRPr="00E91313" w:rsidRDefault="00D40351" w:rsidP="00D40351">
      <w:pPr>
        <w:spacing w:after="4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b).</w:t>
      </w:r>
      <w:r w:rsidR="00645C01" w:rsidRPr="00E91313">
        <w:rPr>
          <w:rFonts w:ascii="Arial" w:eastAsia="Arial" w:hAnsi="Arial" w:cs="Arial"/>
          <w:lang w:eastAsia="pl-PL"/>
        </w:rPr>
        <w:t xml:space="preserve">rozmowy telefoniczne z uczniami;  </w:t>
      </w:r>
    </w:p>
    <w:p w:rsidR="00645C01" w:rsidRPr="00E91313" w:rsidRDefault="00D40351" w:rsidP="00D40351">
      <w:pPr>
        <w:spacing w:after="27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c).</w:t>
      </w:r>
      <w:r w:rsidR="00645C01" w:rsidRPr="00E91313">
        <w:rPr>
          <w:rFonts w:ascii="Arial" w:eastAsia="Arial" w:hAnsi="Arial" w:cs="Arial"/>
          <w:lang w:eastAsia="pl-PL"/>
        </w:rPr>
        <w:t xml:space="preserve">rozmowy </w:t>
      </w:r>
      <w:r w:rsidR="00CD2AB1" w:rsidRPr="00E91313">
        <w:rPr>
          <w:rFonts w:ascii="Arial" w:eastAsia="Arial" w:hAnsi="Arial" w:cs="Arial"/>
          <w:lang w:eastAsia="pl-PL"/>
        </w:rPr>
        <w:t xml:space="preserve">z uczniami </w:t>
      </w:r>
      <w:r w:rsidR="00645C01" w:rsidRPr="00E91313">
        <w:rPr>
          <w:rFonts w:ascii="Arial" w:eastAsia="Arial" w:hAnsi="Arial" w:cs="Arial"/>
          <w:lang w:eastAsia="pl-PL"/>
        </w:rPr>
        <w:t xml:space="preserve">na forum dyskusyjnym;  </w:t>
      </w:r>
    </w:p>
    <w:p w:rsidR="00645C01" w:rsidRPr="00E91313" w:rsidRDefault="00D40351" w:rsidP="00D40351">
      <w:pPr>
        <w:spacing w:after="34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d).</w:t>
      </w:r>
      <w:r w:rsidR="00645C01" w:rsidRPr="00E91313">
        <w:rPr>
          <w:rFonts w:ascii="Arial" w:eastAsia="Arial" w:hAnsi="Arial" w:cs="Arial"/>
          <w:lang w:eastAsia="pl-PL"/>
        </w:rPr>
        <w:t xml:space="preserve">prowadzenie wideokonferencji/webinariów i innych form komunikowania się on – </w:t>
      </w:r>
      <w:proofErr w:type="spellStart"/>
      <w:r w:rsidR="00645C01" w:rsidRPr="00E91313">
        <w:rPr>
          <w:rFonts w:ascii="Arial" w:eastAsia="Arial" w:hAnsi="Arial" w:cs="Arial"/>
          <w:lang w:eastAsia="pl-PL"/>
        </w:rPr>
        <w:t>line</w:t>
      </w:r>
      <w:proofErr w:type="spellEnd"/>
      <w:r w:rsidR="00645C01" w:rsidRPr="00E91313">
        <w:rPr>
          <w:rFonts w:ascii="Arial" w:eastAsia="Arial" w:hAnsi="Arial" w:cs="Arial"/>
          <w:lang w:eastAsia="pl-PL"/>
        </w:rPr>
        <w:t xml:space="preserve">; </w:t>
      </w:r>
    </w:p>
    <w:p w:rsidR="00645C01" w:rsidRPr="00E91313" w:rsidRDefault="00D40351" w:rsidP="00D40351">
      <w:pPr>
        <w:spacing w:after="44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e).</w:t>
      </w:r>
      <w:r w:rsidR="00645C01" w:rsidRPr="00E91313">
        <w:rPr>
          <w:rFonts w:ascii="Arial" w:eastAsia="Arial" w:hAnsi="Arial" w:cs="Arial"/>
          <w:lang w:eastAsia="pl-PL"/>
        </w:rPr>
        <w:t>prowadzenie korespondencji mailowej</w:t>
      </w:r>
      <w:r w:rsidR="00CD2AB1" w:rsidRPr="00E91313">
        <w:rPr>
          <w:rFonts w:ascii="Arial" w:eastAsia="Arial" w:hAnsi="Arial" w:cs="Arial"/>
          <w:lang w:eastAsia="pl-PL"/>
        </w:rPr>
        <w:t xml:space="preserve"> z pomocą </w:t>
      </w:r>
      <w:proofErr w:type="spellStart"/>
      <w:r w:rsidR="00CD2AB1" w:rsidRPr="00E91313">
        <w:rPr>
          <w:rFonts w:ascii="Arial" w:eastAsia="Arial" w:hAnsi="Arial" w:cs="Arial"/>
          <w:lang w:eastAsia="pl-PL"/>
        </w:rPr>
        <w:t>mobidziennika</w:t>
      </w:r>
      <w:proofErr w:type="spellEnd"/>
      <w:r w:rsidR="00645C01" w:rsidRPr="00E91313">
        <w:rPr>
          <w:rFonts w:ascii="Arial" w:eastAsia="Arial" w:hAnsi="Arial" w:cs="Arial"/>
          <w:lang w:eastAsia="pl-PL"/>
        </w:rPr>
        <w:t xml:space="preserve"> lub za pośrednictwem innych dostępnych form komunikowania się na odległość; </w:t>
      </w:r>
    </w:p>
    <w:p w:rsidR="00645C01" w:rsidRPr="00E91313" w:rsidRDefault="00D40351" w:rsidP="00D40351">
      <w:pPr>
        <w:spacing w:after="4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f).</w:t>
      </w:r>
      <w:r w:rsidR="00645C01" w:rsidRPr="00E91313">
        <w:rPr>
          <w:rFonts w:ascii="Arial" w:eastAsia="Arial" w:hAnsi="Arial" w:cs="Arial"/>
          <w:lang w:eastAsia="pl-PL"/>
        </w:rPr>
        <w:t>prowadz</w:t>
      </w:r>
      <w:r w:rsidR="00CD2AB1" w:rsidRPr="00E91313">
        <w:rPr>
          <w:rFonts w:ascii="Arial" w:eastAsia="Arial" w:hAnsi="Arial" w:cs="Arial"/>
          <w:lang w:eastAsia="pl-PL"/>
        </w:rPr>
        <w:t>enie konsultacji w wyznaczonym czasie</w:t>
      </w:r>
      <w:r w:rsidR="00645C01" w:rsidRPr="00E91313">
        <w:rPr>
          <w:rFonts w:ascii="Arial" w:eastAsia="Arial" w:hAnsi="Arial" w:cs="Arial"/>
          <w:lang w:eastAsia="pl-PL"/>
        </w:rPr>
        <w:t xml:space="preserve"> w tygodniowym planie godzin. </w:t>
      </w:r>
    </w:p>
    <w:p w:rsidR="00645C01" w:rsidRPr="00E91313" w:rsidRDefault="00645C01" w:rsidP="00645C01">
      <w:pPr>
        <w:spacing w:after="43"/>
        <w:ind w:left="1287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lang w:eastAsia="pl-PL"/>
        </w:rPr>
        <w:t xml:space="preserve"> </w:t>
      </w:r>
    </w:p>
    <w:p w:rsidR="00645C01" w:rsidRPr="00E91313" w:rsidRDefault="008B6B97" w:rsidP="008B6B97">
      <w:pPr>
        <w:spacing w:after="188" w:line="263" w:lineRule="auto"/>
        <w:ind w:left="1383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7</w:t>
      </w:r>
      <w:r w:rsidR="00D40351">
        <w:rPr>
          <w:rFonts w:ascii="Arial" w:eastAsia="Arial" w:hAnsi="Arial" w:cs="Arial"/>
          <w:lang w:eastAsia="pl-PL"/>
        </w:rPr>
        <w:t>)</w:t>
      </w:r>
      <w:r w:rsidRPr="00E91313">
        <w:rPr>
          <w:rFonts w:ascii="Arial" w:eastAsia="Arial" w:hAnsi="Arial" w:cs="Arial"/>
          <w:lang w:eastAsia="pl-PL"/>
        </w:rPr>
        <w:t>.</w:t>
      </w:r>
      <w:r w:rsidR="00645C01" w:rsidRPr="00E91313">
        <w:rPr>
          <w:rFonts w:ascii="Arial" w:eastAsia="Arial" w:hAnsi="Arial" w:cs="Arial"/>
          <w:lang w:eastAsia="pl-PL"/>
        </w:rPr>
        <w:t>Zajęcia z wykorzystaniem metod i technik kształcenia na odległość to aktywność nauczyciela i ucznia, która może odbywać się z użyciem monitorów ekranowych, ale także bez ich użycia – w formie u</w:t>
      </w:r>
      <w:r w:rsidR="00CD2AB1" w:rsidRPr="00E91313">
        <w:rPr>
          <w:rFonts w:ascii="Arial" w:eastAsia="Arial" w:hAnsi="Arial" w:cs="Arial"/>
          <w:lang w:eastAsia="pl-PL"/>
        </w:rPr>
        <w:t xml:space="preserve">stalonej przez nauczycieli </w:t>
      </w:r>
      <w:r w:rsidR="00645C01" w:rsidRPr="00E91313">
        <w:rPr>
          <w:rFonts w:ascii="Arial" w:eastAsia="Arial" w:hAnsi="Arial" w:cs="Arial"/>
          <w:lang w:eastAsia="pl-PL"/>
        </w:rPr>
        <w:t xml:space="preserve">w porozumieniu  z </w:t>
      </w:r>
      <w:r w:rsidR="00CD2AB1" w:rsidRPr="00E91313">
        <w:rPr>
          <w:rFonts w:ascii="Arial" w:eastAsia="Arial" w:hAnsi="Arial" w:cs="Arial"/>
          <w:lang w:eastAsia="pl-PL"/>
        </w:rPr>
        <w:t xml:space="preserve">dyrektorem, uczniami </w:t>
      </w:r>
      <w:r w:rsidR="00645C01" w:rsidRPr="00E91313">
        <w:rPr>
          <w:rFonts w:ascii="Arial" w:eastAsia="Arial" w:hAnsi="Arial" w:cs="Arial"/>
          <w:lang w:eastAsia="pl-PL"/>
        </w:rPr>
        <w:t xml:space="preserve"> i po poinform</w:t>
      </w:r>
      <w:r w:rsidR="00CD2AB1" w:rsidRPr="00E91313">
        <w:rPr>
          <w:rFonts w:ascii="Arial" w:eastAsia="Arial" w:hAnsi="Arial" w:cs="Arial"/>
          <w:lang w:eastAsia="pl-PL"/>
        </w:rPr>
        <w:t>owaniu rodziców  ucznia</w:t>
      </w:r>
      <w:r w:rsidR="00645C01" w:rsidRPr="00E91313">
        <w:rPr>
          <w:rFonts w:ascii="Arial" w:eastAsia="Arial" w:hAnsi="Arial" w:cs="Arial"/>
          <w:lang w:eastAsia="pl-PL"/>
        </w:rPr>
        <w:t xml:space="preserve"> o sposobie realizacji zajęć.  </w:t>
      </w:r>
    </w:p>
    <w:p w:rsidR="00645C01" w:rsidRPr="00E91313" w:rsidRDefault="008B6B97" w:rsidP="008B6B97">
      <w:pPr>
        <w:spacing w:after="191" w:line="263" w:lineRule="auto"/>
        <w:ind w:left="1383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8.</w:t>
      </w:r>
      <w:r w:rsidR="00D40351">
        <w:rPr>
          <w:rFonts w:ascii="Arial" w:eastAsia="Arial" w:hAnsi="Arial" w:cs="Arial"/>
          <w:lang w:eastAsia="pl-PL"/>
        </w:rPr>
        <w:t>)</w:t>
      </w:r>
      <w:r w:rsidR="00645C01" w:rsidRPr="00E91313">
        <w:rPr>
          <w:rFonts w:ascii="Arial" w:eastAsia="Arial" w:hAnsi="Arial" w:cs="Arial"/>
          <w:lang w:eastAsia="pl-PL"/>
        </w:rPr>
        <w:t xml:space="preserve">Zajęcia z wykorzystaniem metod i technik kształcenia na odległość mogą być realizowane w szczególności: </w:t>
      </w:r>
    </w:p>
    <w:p w:rsidR="00645C01" w:rsidRPr="00E91313" w:rsidRDefault="00D40351" w:rsidP="00D40351">
      <w:pPr>
        <w:spacing w:after="196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lastRenderedPageBreak/>
        <w:t>a).</w:t>
      </w:r>
      <w:r w:rsidR="00645C01" w:rsidRPr="00E91313">
        <w:rPr>
          <w:rFonts w:ascii="Arial" w:eastAsia="Arial" w:hAnsi="Arial" w:cs="Arial"/>
          <w:lang w:eastAsia="pl-PL"/>
        </w:rPr>
        <w:t xml:space="preserve">z wykorzystaniem środków komunikacji elektronicznej zapewniających wymianę informacji między nauczycielem, uczniem lub rodzicami, w formach określonych  w pkt 8, </w:t>
      </w:r>
    </w:p>
    <w:p w:rsidR="00645C01" w:rsidRPr="00E91313" w:rsidRDefault="00D40351" w:rsidP="00D40351">
      <w:pPr>
        <w:spacing w:after="173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b).</w:t>
      </w:r>
      <w:r w:rsidR="00645C01" w:rsidRPr="00E91313">
        <w:rPr>
          <w:rFonts w:ascii="Arial" w:eastAsia="Arial" w:hAnsi="Arial" w:cs="Arial"/>
          <w:lang w:eastAsia="pl-PL"/>
        </w:rPr>
        <w:t xml:space="preserve">przez podejmowanie przez ucznia aktywności określonych przez nauczyciela, potwierdzających zapoznanie się ze wskazanym materiałem i dającym podstawę do oceny pracy ucznia, </w:t>
      </w:r>
    </w:p>
    <w:p w:rsidR="00645C01" w:rsidRPr="00E91313" w:rsidRDefault="00D40351" w:rsidP="00D40351">
      <w:pPr>
        <w:spacing w:after="155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c).</w:t>
      </w:r>
      <w:r w:rsidR="00645C01" w:rsidRPr="00E91313">
        <w:rPr>
          <w:rFonts w:ascii="Arial" w:eastAsia="Arial" w:hAnsi="Arial" w:cs="Arial"/>
          <w:lang w:eastAsia="pl-PL"/>
        </w:rPr>
        <w:t>przez informowanie rodziców o dostępnych materiałach i możliwych formach ich realizacji przez ucznia w domu przez dziecko lub ucznia w domu – w przypadku uczniów objętych wychowaniem przedszkolnym, edukacją wczesnoszkoln</w:t>
      </w:r>
      <w:r w:rsidR="00CD2AB1" w:rsidRPr="00E91313">
        <w:rPr>
          <w:rFonts w:ascii="Arial" w:eastAsia="Arial" w:hAnsi="Arial" w:cs="Arial"/>
          <w:lang w:eastAsia="pl-PL"/>
        </w:rPr>
        <w:t>ą</w:t>
      </w:r>
      <w:r w:rsidR="008B6B97" w:rsidRPr="00E91313">
        <w:rPr>
          <w:rFonts w:ascii="Arial" w:eastAsia="Arial" w:hAnsi="Arial" w:cs="Arial"/>
          <w:lang w:eastAsia="pl-PL"/>
        </w:rPr>
        <w:t xml:space="preserve"> i</w:t>
      </w:r>
      <w:r w:rsidR="00645C01" w:rsidRPr="00E91313">
        <w:rPr>
          <w:rFonts w:ascii="Arial" w:eastAsia="Arial" w:hAnsi="Arial" w:cs="Arial"/>
          <w:lang w:eastAsia="pl-PL"/>
        </w:rPr>
        <w:t xml:space="preserve"> zajęciami</w:t>
      </w:r>
      <w:r w:rsidR="00CD2AB1" w:rsidRPr="00E91313">
        <w:rPr>
          <w:rFonts w:ascii="Arial" w:eastAsia="Arial" w:hAnsi="Arial" w:cs="Arial"/>
          <w:lang w:eastAsia="pl-PL"/>
        </w:rPr>
        <w:t xml:space="preserve"> rewalidacyjnymi</w:t>
      </w:r>
      <w:r w:rsidR="00645C01" w:rsidRPr="00E91313">
        <w:rPr>
          <w:rFonts w:ascii="Arial" w:eastAsia="Arial" w:hAnsi="Arial" w:cs="Arial"/>
          <w:lang w:eastAsia="pl-PL"/>
        </w:rPr>
        <w:t xml:space="preserve">.  </w:t>
      </w:r>
    </w:p>
    <w:p w:rsidR="00645C01" w:rsidRPr="00E91313" w:rsidRDefault="00645C01" w:rsidP="00645C01">
      <w:pPr>
        <w:spacing w:after="53"/>
        <w:ind w:left="128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8B6B97" w:rsidP="00645C01">
      <w:pPr>
        <w:spacing w:after="39" w:line="263" w:lineRule="auto"/>
        <w:ind w:left="552" w:right="1402" w:firstLine="283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9.</w:t>
      </w:r>
      <w:r w:rsidR="00645C01" w:rsidRPr="00E91313">
        <w:rPr>
          <w:rFonts w:ascii="Arial" w:eastAsia="Arial" w:hAnsi="Arial" w:cs="Arial"/>
          <w:lang w:eastAsia="pl-PL"/>
        </w:rPr>
        <w:t xml:space="preserve">Zasady przekazywania uczniowi materiałów edukacyjnych w przypadku, gdy uczeń nie ma dostępu do odpowiedniej platformy: </w:t>
      </w:r>
    </w:p>
    <w:p w:rsidR="00645C01" w:rsidRPr="00E91313" w:rsidRDefault="00645C01" w:rsidP="00645C01">
      <w:pPr>
        <w:spacing w:after="38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 </w:t>
      </w:r>
    </w:p>
    <w:p w:rsidR="00645C01" w:rsidRPr="00E91313" w:rsidRDefault="00D40351" w:rsidP="00D40351">
      <w:pPr>
        <w:spacing w:after="4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 xml:space="preserve">a). </w:t>
      </w:r>
      <w:r w:rsidR="00645C01" w:rsidRPr="00E91313">
        <w:rPr>
          <w:rFonts w:ascii="Arial" w:eastAsia="Arial" w:hAnsi="Arial" w:cs="Arial"/>
          <w:lang w:eastAsia="pl-PL"/>
        </w:rPr>
        <w:t>każdy wychowawca klasy dokonuje sprawdzenia dostępności uczniów do narzędzi wykorzystywanych w edukacji zdalnej (laptop, zestaw komputerowy, tablet, iPhone) oraz przekazuje zg</w:t>
      </w:r>
      <w:r w:rsidR="008B6B97" w:rsidRPr="00E91313">
        <w:rPr>
          <w:rFonts w:ascii="Arial" w:eastAsia="Arial" w:hAnsi="Arial" w:cs="Arial"/>
          <w:lang w:eastAsia="pl-PL"/>
        </w:rPr>
        <w:t>romadzone informacje nauczycielom i dyrektorowi Zespołu</w:t>
      </w:r>
      <w:r w:rsidR="00645C01" w:rsidRPr="00E91313">
        <w:rPr>
          <w:rFonts w:ascii="Arial" w:eastAsia="Arial" w:hAnsi="Arial" w:cs="Arial"/>
          <w:lang w:eastAsia="pl-PL"/>
        </w:rPr>
        <w:t xml:space="preserve">; </w:t>
      </w:r>
    </w:p>
    <w:p w:rsidR="00645C01" w:rsidRPr="00E91313" w:rsidRDefault="00D40351" w:rsidP="00D40351">
      <w:pPr>
        <w:spacing w:after="4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b).</w:t>
      </w:r>
      <w:r w:rsidR="00645C01" w:rsidRPr="00E91313">
        <w:rPr>
          <w:rFonts w:ascii="Arial" w:eastAsia="Arial" w:hAnsi="Arial" w:cs="Arial"/>
          <w:lang w:eastAsia="pl-PL"/>
        </w:rPr>
        <w:t>w przypadku, kiedy uczeń</w:t>
      </w:r>
      <w:r w:rsidR="008B6B97" w:rsidRPr="00E91313">
        <w:rPr>
          <w:rFonts w:ascii="Arial" w:eastAsia="Arial" w:hAnsi="Arial" w:cs="Arial"/>
          <w:lang w:eastAsia="pl-PL"/>
        </w:rPr>
        <w:t>/dziecko</w:t>
      </w:r>
      <w:r w:rsidR="00645C01" w:rsidRPr="00E91313">
        <w:rPr>
          <w:rFonts w:ascii="Arial" w:eastAsia="Arial" w:hAnsi="Arial" w:cs="Arial"/>
          <w:lang w:eastAsia="pl-PL"/>
        </w:rPr>
        <w:t xml:space="preserve"> nie ma dostępu, wychowawca informuje o tym fakcie nauczycieli uczących w danej klasie, którzy są zobowiązani do przygotowania  w ciągu dwóch dni materiałów edukacyjnych </w:t>
      </w:r>
      <w:r w:rsidR="008B6B97" w:rsidRPr="00E91313">
        <w:rPr>
          <w:rFonts w:ascii="Arial" w:eastAsia="Arial" w:hAnsi="Arial" w:cs="Arial"/>
          <w:lang w:eastAsia="pl-PL"/>
        </w:rPr>
        <w:t>i ich przekazania uczniowi/dziecku</w:t>
      </w:r>
      <w:r w:rsidR="00645C01" w:rsidRPr="00E91313">
        <w:rPr>
          <w:rFonts w:ascii="Arial" w:eastAsia="Arial" w:hAnsi="Arial" w:cs="Arial"/>
          <w:lang w:eastAsia="pl-PL"/>
        </w:rPr>
        <w:t xml:space="preserve">; </w:t>
      </w:r>
    </w:p>
    <w:p w:rsidR="00645C01" w:rsidRPr="00E91313" w:rsidRDefault="00645C01" w:rsidP="00645C01">
      <w:pPr>
        <w:spacing w:after="0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D40351" w:rsidP="00D40351">
      <w:pPr>
        <w:pStyle w:val="Akapitzlist"/>
        <w:numPr>
          <w:ilvl w:val="0"/>
          <w:numId w:val="32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 xml:space="preserve">materiały </w:t>
      </w:r>
      <w:r w:rsidR="008B6B97" w:rsidRPr="00E91313">
        <w:rPr>
          <w:rFonts w:ascii="Arial" w:eastAsia="Arial" w:hAnsi="Arial" w:cs="Arial"/>
          <w:lang w:eastAsia="pl-PL"/>
        </w:rPr>
        <w:t>o których mowa w pkt 2) w sytuacji szczególnej uczeń lub jego rodzic/prawny opiekun, może odebrać  w sekretariacie lub wysyła się pocztą</w:t>
      </w:r>
      <w:r w:rsidR="00645C01" w:rsidRPr="00E91313">
        <w:rPr>
          <w:rFonts w:ascii="Arial" w:eastAsia="Arial" w:hAnsi="Arial" w:cs="Arial"/>
          <w:lang w:eastAsia="pl-PL"/>
        </w:rPr>
        <w:t xml:space="preserve">;  </w:t>
      </w:r>
    </w:p>
    <w:p w:rsidR="00645C01" w:rsidRPr="00E91313" w:rsidRDefault="00645C01" w:rsidP="00645C01">
      <w:pPr>
        <w:spacing w:after="15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275"/>
        <w:rPr>
          <w:rFonts w:ascii="Calibri" w:eastAsia="Calibri" w:hAnsi="Calibri" w:cs="Calibri"/>
          <w:lang w:eastAsia="pl-PL"/>
        </w:rPr>
      </w:pPr>
    </w:p>
    <w:p w:rsidR="00645C01" w:rsidRPr="00E91313" w:rsidRDefault="00500F75" w:rsidP="00645C01">
      <w:pPr>
        <w:spacing w:after="4" w:line="263" w:lineRule="auto"/>
        <w:ind w:left="552" w:right="1402" w:firstLine="427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10</w:t>
      </w:r>
      <w:r w:rsidR="00645C01" w:rsidRPr="00E91313">
        <w:rPr>
          <w:rFonts w:ascii="Arial" w:eastAsia="Arial" w:hAnsi="Arial" w:cs="Arial"/>
          <w:lang w:eastAsia="pl-PL"/>
        </w:rPr>
        <w:t>. Uczeń lub jego rodzice nieposiadającego sprzętu do zdalnej nauki ma pr</w:t>
      </w:r>
      <w:r w:rsidR="008B6B97" w:rsidRPr="00E91313">
        <w:rPr>
          <w:rFonts w:ascii="Arial" w:eastAsia="Arial" w:hAnsi="Arial" w:cs="Arial"/>
          <w:lang w:eastAsia="pl-PL"/>
        </w:rPr>
        <w:t>awo wystąpić do Dyrektora Zespołu</w:t>
      </w:r>
      <w:r w:rsidR="00645C01" w:rsidRPr="00E91313">
        <w:rPr>
          <w:rFonts w:ascii="Arial" w:eastAsia="Arial" w:hAnsi="Arial" w:cs="Arial"/>
          <w:lang w:eastAsia="pl-PL"/>
        </w:rPr>
        <w:t xml:space="preserve"> o </w:t>
      </w:r>
      <w:r w:rsidR="008B6B97" w:rsidRPr="00E91313">
        <w:rPr>
          <w:rFonts w:ascii="Arial" w:eastAsia="Arial" w:hAnsi="Arial" w:cs="Arial"/>
          <w:lang w:eastAsia="pl-PL"/>
        </w:rPr>
        <w:t xml:space="preserve">jego użyczenie </w:t>
      </w:r>
      <w:r w:rsidR="00645C01" w:rsidRPr="00E91313">
        <w:rPr>
          <w:rFonts w:ascii="Arial" w:eastAsia="Arial" w:hAnsi="Arial" w:cs="Arial"/>
          <w:lang w:eastAsia="pl-PL"/>
        </w:rPr>
        <w:t>n</w:t>
      </w:r>
      <w:r w:rsidR="008B6B97" w:rsidRPr="00E91313">
        <w:rPr>
          <w:rFonts w:ascii="Arial" w:eastAsia="Arial" w:hAnsi="Arial" w:cs="Arial"/>
          <w:lang w:eastAsia="pl-PL"/>
        </w:rPr>
        <w:t>a podstawie umowy użyczenia.</w:t>
      </w:r>
      <w:r w:rsidR="00645C01" w:rsidRPr="00E91313">
        <w:rPr>
          <w:rFonts w:ascii="Arial" w:eastAsia="Arial" w:hAnsi="Arial" w:cs="Arial"/>
          <w:lang w:eastAsia="pl-PL"/>
        </w:rPr>
        <w:t xml:space="preserve">  </w:t>
      </w:r>
    </w:p>
    <w:p w:rsidR="00645C01" w:rsidRPr="00E91313" w:rsidRDefault="00645C01" w:rsidP="00645C01">
      <w:pPr>
        <w:spacing w:after="0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500F75" w:rsidP="00645C01">
      <w:pPr>
        <w:spacing w:after="4" w:line="268" w:lineRule="auto"/>
        <w:ind w:left="552" w:right="1407" w:firstLine="427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 11.</w:t>
      </w:r>
      <w:r w:rsidR="00645C01" w:rsidRPr="00E91313">
        <w:rPr>
          <w:rFonts w:ascii="Arial" w:eastAsia="Arial" w:hAnsi="Arial" w:cs="Arial"/>
          <w:lang w:eastAsia="pl-PL"/>
        </w:rPr>
        <w:t>Formy współpracy dyrektora z nauczycielami i koordynowanie przez niego współpracy z uczniami i rodzicami.</w:t>
      </w:r>
      <w:r w:rsidR="00645C01" w:rsidRPr="00E91313">
        <w:rPr>
          <w:rFonts w:ascii="Arial" w:eastAsia="Arial" w:hAnsi="Arial" w:cs="Arial"/>
          <w:sz w:val="24"/>
          <w:lang w:eastAsia="pl-PL"/>
        </w:rPr>
        <w:t xml:space="preserve"> </w:t>
      </w:r>
      <w:r w:rsidR="00645C01"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D40351" w:rsidP="00500F75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a).</w:t>
      </w:r>
      <w:r w:rsidR="00500F75" w:rsidRPr="00E91313">
        <w:rPr>
          <w:rFonts w:ascii="Arial" w:eastAsia="Arial" w:hAnsi="Arial" w:cs="Arial"/>
          <w:lang w:eastAsia="pl-PL"/>
        </w:rPr>
        <w:t xml:space="preserve"> </w:t>
      </w:r>
      <w:r w:rsidR="00645C01" w:rsidRPr="00E91313">
        <w:rPr>
          <w:rFonts w:ascii="Arial" w:eastAsia="Arial" w:hAnsi="Arial" w:cs="Arial"/>
          <w:lang w:eastAsia="pl-PL"/>
        </w:rPr>
        <w:t>Współpracę nauczycieli z uczniami</w:t>
      </w:r>
      <w:r w:rsidR="00500F75" w:rsidRPr="00E91313">
        <w:rPr>
          <w:rFonts w:ascii="Arial" w:eastAsia="Arial" w:hAnsi="Arial" w:cs="Arial"/>
          <w:lang w:eastAsia="pl-PL"/>
        </w:rPr>
        <w:t>/dziećmi</w:t>
      </w:r>
      <w:r w:rsidR="00645C01" w:rsidRPr="00E91313">
        <w:rPr>
          <w:rFonts w:ascii="Arial" w:eastAsia="Arial" w:hAnsi="Arial" w:cs="Arial"/>
          <w:lang w:eastAsia="pl-PL"/>
        </w:rPr>
        <w:t xml:space="preserve"> i rod</w:t>
      </w:r>
      <w:r w:rsidR="00500F75" w:rsidRPr="00E91313">
        <w:rPr>
          <w:rFonts w:ascii="Arial" w:eastAsia="Arial" w:hAnsi="Arial" w:cs="Arial"/>
          <w:lang w:eastAsia="pl-PL"/>
        </w:rPr>
        <w:t>zicami koordynuje Dyrektor Zespołu</w:t>
      </w:r>
      <w:r w:rsidR="00645C01" w:rsidRPr="00E91313">
        <w:rPr>
          <w:rFonts w:ascii="Arial" w:eastAsia="Arial" w:hAnsi="Arial" w:cs="Arial"/>
          <w:lang w:eastAsia="pl-PL"/>
        </w:rPr>
        <w:t xml:space="preserve">. </w:t>
      </w:r>
    </w:p>
    <w:p w:rsidR="00645C01" w:rsidRPr="00E91313" w:rsidRDefault="00645C01" w:rsidP="00645C01">
      <w:pPr>
        <w:spacing w:after="0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D40351" w:rsidP="00500F75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b</w:t>
      </w:r>
      <w:r w:rsidR="00500F75" w:rsidRPr="00E91313">
        <w:rPr>
          <w:rFonts w:ascii="Arial" w:eastAsia="Arial" w:hAnsi="Arial" w:cs="Arial"/>
          <w:lang w:eastAsia="pl-PL"/>
        </w:rPr>
        <w:t>). Proble</w:t>
      </w:r>
      <w:r w:rsidR="00645C01" w:rsidRPr="00E91313">
        <w:rPr>
          <w:rFonts w:ascii="Arial" w:eastAsia="Arial" w:hAnsi="Arial" w:cs="Arial"/>
          <w:lang w:eastAsia="pl-PL"/>
        </w:rPr>
        <w:t>my zgłaszane nauczycielom przez uczniów</w:t>
      </w:r>
      <w:r w:rsidR="00500F75" w:rsidRPr="00E91313">
        <w:rPr>
          <w:rFonts w:ascii="Arial" w:eastAsia="Arial" w:hAnsi="Arial" w:cs="Arial"/>
          <w:lang w:eastAsia="pl-PL"/>
        </w:rPr>
        <w:t>/dzieci</w:t>
      </w:r>
      <w:r w:rsidR="00645C01" w:rsidRPr="00E91313">
        <w:rPr>
          <w:rFonts w:ascii="Arial" w:eastAsia="Arial" w:hAnsi="Arial" w:cs="Arial"/>
          <w:lang w:eastAsia="pl-PL"/>
        </w:rPr>
        <w:t xml:space="preserve"> i ro</w:t>
      </w:r>
      <w:r w:rsidR="00500F75" w:rsidRPr="00E91313">
        <w:rPr>
          <w:rFonts w:ascii="Arial" w:eastAsia="Arial" w:hAnsi="Arial" w:cs="Arial"/>
          <w:lang w:eastAsia="pl-PL"/>
        </w:rPr>
        <w:t xml:space="preserve">dziców w trybie niezwłocznym </w:t>
      </w:r>
      <w:r w:rsidR="00645C01" w:rsidRPr="00E91313">
        <w:rPr>
          <w:rFonts w:ascii="Arial" w:eastAsia="Arial" w:hAnsi="Arial" w:cs="Arial"/>
          <w:lang w:eastAsia="pl-PL"/>
        </w:rPr>
        <w:t xml:space="preserve">przekazywane </w:t>
      </w:r>
      <w:r w:rsidR="00500F75" w:rsidRPr="00E91313">
        <w:rPr>
          <w:rFonts w:ascii="Arial" w:eastAsia="Arial" w:hAnsi="Arial" w:cs="Arial"/>
          <w:lang w:eastAsia="pl-PL"/>
        </w:rPr>
        <w:t>są Dyrektorowi Zespołu</w:t>
      </w:r>
      <w:r w:rsidR="00645C01" w:rsidRPr="00E91313">
        <w:rPr>
          <w:rFonts w:ascii="Arial" w:eastAsia="Arial" w:hAnsi="Arial" w:cs="Arial"/>
          <w:lang w:eastAsia="pl-PL"/>
        </w:rPr>
        <w:t xml:space="preserve">.  </w:t>
      </w:r>
    </w:p>
    <w:p w:rsidR="00645C01" w:rsidRPr="00E91313" w:rsidRDefault="00645C01" w:rsidP="00645C01">
      <w:pPr>
        <w:spacing w:after="17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D40351" w:rsidP="00500F75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c)</w:t>
      </w:r>
      <w:r w:rsidR="00500F75" w:rsidRPr="00E91313">
        <w:rPr>
          <w:rFonts w:ascii="Arial" w:eastAsia="Arial" w:hAnsi="Arial" w:cs="Arial"/>
          <w:lang w:eastAsia="pl-PL"/>
        </w:rPr>
        <w:t xml:space="preserve">. </w:t>
      </w:r>
      <w:r w:rsidR="00645C01" w:rsidRPr="00E91313">
        <w:rPr>
          <w:rFonts w:ascii="Arial" w:eastAsia="Arial" w:hAnsi="Arial" w:cs="Arial"/>
          <w:lang w:eastAsia="pl-PL"/>
        </w:rPr>
        <w:t>Nauczyciel zobowiązany jest do regularnego odczytywan</w:t>
      </w:r>
      <w:r w:rsidR="00500F75" w:rsidRPr="00E91313">
        <w:rPr>
          <w:rFonts w:ascii="Arial" w:eastAsia="Arial" w:hAnsi="Arial" w:cs="Arial"/>
          <w:lang w:eastAsia="pl-PL"/>
        </w:rPr>
        <w:t>ia wiadomości wysyłanych przez D</w:t>
      </w:r>
      <w:r w:rsidR="00645C01" w:rsidRPr="00E91313">
        <w:rPr>
          <w:rFonts w:ascii="Arial" w:eastAsia="Arial" w:hAnsi="Arial" w:cs="Arial"/>
          <w:lang w:eastAsia="pl-PL"/>
        </w:rPr>
        <w:t xml:space="preserve">yrektora poprzez e-dziennik, maila, wiadomość sms i w razie potrzeby bezzwłoczne udzielenia odpowiedzi na informacje. </w:t>
      </w:r>
    </w:p>
    <w:p w:rsidR="00645C01" w:rsidRPr="00E91313" w:rsidRDefault="00645C01" w:rsidP="00645C01">
      <w:pPr>
        <w:spacing w:after="15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lastRenderedPageBreak/>
        <w:t xml:space="preserve"> </w:t>
      </w:r>
    </w:p>
    <w:p w:rsidR="00645C01" w:rsidRPr="00E91313" w:rsidRDefault="00D40351" w:rsidP="00500F75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d</w:t>
      </w:r>
      <w:r w:rsidR="00500F75" w:rsidRPr="00E91313">
        <w:rPr>
          <w:rFonts w:ascii="Arial" w:eastAsia="Arial" w:hAnsi="Arial" w:cs="Arial"/>
          <w:lang w:eastAsia="pl-PL"/>
        </w:rPr>
        <w:t>)</w:t>
      </w:r>
      <w:r w:rsidR="00645C01" w:rsidRPr="00E91313">
        <w:rPr>
          <w:rFonts w:ascii="Arial" w:eastAsia="Arial" w:hAnsi="Arial" w:cs="Arial"/>
          <w:lang w:eastAsia="pl-PL"/>
        </w:rPr>
        <w:t>Nauczyciel pracując zdalnie jest w stałej gotowości do pracy i w każdej ch</w:t>
      </w:r>
      <w:r w:rsidR="00500F75" w:rsidRPr="00E91313">
        <w:rPr>
          <w:rFonts w:ascii="Arial" w:eastAsia="Arial" w:hAnsi="Arial" w:cs="Arial"/>
          <w:lang w:eastAsia="pl-PL"/>
        </w:rPr>
        <w:t>wili może zostać wezwany przez D</w:t>
      </w:r>
      <w:r w:rsidR="00645C01" w:rsidRPr="00E91313">
        <w:rPr>
          <w:rFonts w:ascii="Arial" w:eastAsia="Arial" w:hAnsi="Arial" w:cs="Arial"/>
          <w:lang w:eastAsia="pl-PL"/>
        </w:rPr>
        <w:t>yrektora do szkoły</w:t>
      </w:r>
      <w:r w:rsidR="00500F75" w:rsidRPr="00E91313">
        <w:rPr>
          <w:rFonts w:ascii="Arial" w:eastAsia="Arial" w:hAnsi="Arial" w:cs="Arial"/>
          <w:lang w:eastAsia="pl-PL"/>
        </w:rPr>
        <w:t>/przedszkola</w:t>
      </w:r>
      <w:r w:rsidR="00645C01" w:rsidRPr="00E91313">
        <w:rPr>
          <w:rFonts w:ascii="Arial" w:eastAsia="Arial" w:hAnsi="Arial" w:cs="Arial"/>
          <w:lang w:eastAsia="pl-PL"/>
        </w:rPr>
        <w:t xml:space="preserve">. </w:t>
      </w:r>
    </w:p>
    <w:p w:rsidR="00645C01" w:rsidRPr="00E91313" w:rsidRDefault="00645C01" w:rsidP="00645C01">
      <w:pPr>
        <w:spacing w:after="0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D40351" w:rsidP="00500F75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>
        <w:rPr>
          <w:rFonts w:ascii="Arial" w:eastAsia="Arial" w:hAnsi="Arial" w:cs="Arial"/>
          <w:lang w:eastAsia="pl-PL"/>
        </w:rPr>
        <w:t>e</w:t>
      </w:r>
      <w:r w:rsidR="00500F75" w:rsidRPr="00E91313">
        <w:rPr>
          <w:rFonts w:ascii="Arial" w:eastAsia="Arial" w:hAnsi="Arial" w:cs="Arial"/>
          <w:lang w:eastAsia="pl-PL"/>
        </w:rPr>
        <w:t>)</w:t>
      </w:r>
      <w:r w:rsidR="00645C01" w:rsidRPr="00E91313">
        <w:rPr>
          <w:rFonts w:ascii="Arial" w:eastAsia="Arial" w:hAnsi="Arial" w:cs="Arial"/>
          <w:lang w:eastAsia="pl-PL"/>
        </w:rPr>
        <w:t>Rady Pedagogiczne są przeprowa</w:t>
      </w:r>
      <w:r w:rsidR="00500F75" w:rsidRPr="00E91313">
        <w:rPr>
          <w:rFonts w:ascii="Arial" w:eastAsia="Arial" w:hAnsi="Arial" w:cs="Arial"/>
          <w:lang w:eastAsia="pl-PL"/>
        </w:rPr>
        <w:t xml:space="preserve">dzane w formie </w:t>
      </w:r>
      <w:proofErr w:type="spellStart"/>
      <w:r w:rsidR="00500F75" w:rsidRPr="00E91313">
        <w:rPr>
          <w:rFonts w:ascii="Arial" w:eastAsia="Arial" w:hAnsi="Arial" w:cs="Arial"/>
          <w:lang w:eastAsia="pl-PL"/>
        </w:rPr>
        <w:t>videokonferencji</w:t>
      </w:r>
      <w:proofErr w:type="spellEnd"/>
      <w:r w:rsidR="00500F75" w:rsidRPr="00E91313">
        <w:rPr>
          <w:rFonts w:ascii="Arial" w:eastAsia="Arial" w:hAnsi="Arial" w:cs="Arial"/>
          <w:lang w:eastAsia="pl-PL"/>
        </w:rPr>
        <w:t xml:space="preserve"> </w:t>
      </w:r>
      <w:r w:rsidR="00645C01" w:rsidRPr="00E91313">
        <w:rPr>
          <w:rFonts w:ascii="Arial" w:eastAsia="Arial" w:hAnsi="Arial" w:cs="Arial"/>
          <w:lang w:eastAsia="pl-PL"/>
        </w:rPr>
        <w:t>prowadzonej za p</w:t>
      </w:r>
      <w:r w:rsidR="00500F75" w:rsidRPr="00E91313">
        <w:rPr>
          <w:rFonts w:ascii="Arial" w:eastAsia="Arial" w:hAnsi="Arial" w:cs="Arial"/>
          <w:lang w:eastAsia="pl-PL"/>
        </w:rPr>
        <w:t xml:space="preserve">omocą </w:t>
      </w:r>
      <w:r w:rsidR="00645C01" w:rsidRPr="00E91313">
        <w:rPr>
          <w:rFonts w:ascii="Arial" w:eastAsia="Arial" w:hAnsi="Arial" w:cs="Arial"/>
          <w:lang w:eastAsia="pl-PL"/>
        </w:rPr>
        <w:t>platformy komunikacyjnej</w:t>
      </w:r>
      <w:r w:rsidR="00500F75" w:rsidRPr="00E91313">
        <w:rPr>
          <w:rFonts w:ascii="Arial" w:eastAsia="Arial" w:hAnsi="Arial" w:cs="Arial"/>
          <w:lang w:eastAsia="pl-PL"/>
        </w:rPr>
        <w:t xml:space="preserve"> Zoom</w:t>
      </w:r>
      <w:r w:rsidR="00645C01" w:rsidRPr="00E91313">
        <w:rPr>
          <w:rFonts w:ascii="Arial" w:eastAsia="Arial" w:hAnsi="Arial" w:cs="Arial"/>
          <w:lang w:eastAsia="pl-PL"/>
        </w:rPr>
        <w:t>. Obecność członka Rady Pedagogicznej potwierdzana jest przez f</w:t>
      </w:r>
      <w:r w:rsidR="00500F75" w:rsidRPr="00E91313">
        <w:rPr>
          <w:rFonts w:ascii="Arial" w:eastAsia="Arial" w:hAnsi="Arial" w:cs="Arial"/>
          <w:lang w:eastAsia="pl-PL"/>
        </w:rPr>
        <w:t xml:space="preserve">akt zalogowania się i ustne </w:t>
      </w:r>
      <w:r w:rsidR="00645C01" w:rsidRPr="00E91313">
        <w:rPr>
          <w:rFonts w:ascii="Arial" w:eastAsia="Arial" w:hAnsi="Arial" w:cs="Arial"/>
          <w:lang w:eastAsia="pl-PL"/>
        </w:rPr>
        <w:t>potwierdz</w:t>
      </w:r>
      <w:r w:rsidR="00500F75" w:rsidRPr="00E91313">
        <w:rPr>
          <w:rFonts w:ascii="Arial" w:eastAsia="Arial" w:hAnsi="Arial" w:cs="Arial"/>
          <w:lang w:eastAsia="pl-PL"/>
        </w:rPr>
        <w:t>enia uczestnictwa</w:t>
      </w:r>
      <w:r w:rsidR="00645C01" w:rsidRPr="00E91313">
        <w:rPr>
          <w:rFonts w:ascii="Arial" w:eastAsia="Arial" w:hAnsi="Arial" w:cs="Arial"/>
          <w:lang w:eastAsia="pl-PL"/>
        </w:rPr>
        <w:t>.</w:t>
      </w:r>
      <w:r w:rsidR="00500F75" w:rsidRPr="00E91313">
        <w:rPr>
          <w:rFonts w:ascii="Arial" w:eastAsia="Arial" w:hAnsi="Arial" w:cs="Arial"/>
          <w:lang w:eastAsia="pl-PL"/>
        </w:rPr>
        <w:t xml:space="preserve"> </w:t>
      </w:r>
      <w:r w:rsidR="00645C01" w:rsidRPr="00E91313">
        <w:rPr>
          <w:rFonts w:ascii="Arial" w:eastAsia="Arial" w:hAnsi="Arial" w:cs="Arial"/>
          <w:lang w:eastAsia="pl-PL"/>
        </w:rPr>
        <w:t xml:space="preserve">  </w:t>
      </w:r>
    </w:p>
    <w:p w:rsidR="00645C01" w:rsidRPr="00E91313" w:rsidRDefault="00645C01" w:rsidP="00645C01">
      <w:pPr>
        <w:spacing w:after="7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12"/>
        <w:ind w:left="994"/>
        <w:rPr>
          <w:rFonts w:ascii="Calibri" w:eastAsia="Calibri" w:hAnsi="Calibri" w:cs="Calibri"/>
          <w:lang w:eastAsia="pl-PL"/>
        </w:rPr>
      </w:pPr>
    </w:p>
    <w:p w:rsidR="00645C01" w:rsidRPr="00E91313" w:rsidRDefault="00645C01" w:rsidP="00645C01">
      <w:pPr>
        <w:spacing w:after="0"/>
        <w:ind w:left="1275"/>
        <w:rPr>
          <w:rFonts w:ascii="Calibri" w:eastAsia="Calibri" w:hAnsi="Calibri" w:cs="Calibri"/>
          <w:lang w:eastAsia="pl-PL"/>
        </w:rPr>
      </w:pPr>
    </w:p>
    <w:p w:rsidR="00645C01" w:rsidRPr="00E91313" w:rsidRDefault="00D700A8" w:rsidP="00D700A8">
      <w:pPr>
        <w:spacing w:after="32" w:line="268" w:lineRule="auto"/>
        <w:ind w:right="1407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12. </w:t>
      </w:r>
      <w:r w:rsidR="00645C01" w:rsidRPr="00E91313">
        <w:rPr>
          <w:rFonts w:ascii="Arial" w:eastAsia="Arial" w:hAnsi="Arial" w:cs="Arial"/>
          <w:lang w:eastAsia="pl-PL"/>
        </w:rPr>
        <w:t xml:space="preserve">Organizacja pracy zdalnej poszczególnych grup nauczycieli.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sz w:val="24"/>
          <w:lang w:eastAsia="pl-PL"/>
        </w:rPr>
        <w:t xml:space="preserve"> </w:t>
      </w:r>
    </w:p>
    <w:p w:rsidR="00645C01" w:rsidRPr="00E91313" w:rsidRDefault="00D700A8" w:rsidP="00D700A8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1).</w:t>
      </w:r>
      <w:r w:rsidR="00645C01" w:rsidRPr="00E91313">
        <w:rPr>
          <w:rFonts w:ascii="Arial" w:eastAsia="Arial" w:hAnsi="Arial" w:cs="Arial"/>
          <w:lang w:eastAsia="pl-PL"/>
        </w:rPr>
        <w:t xml:space="preserve">Nauczyciele przedmiotu i edukacji wczesnoszkolnej są dostępni dla ucznia  w godzinach swojej pracy zgodnie z tygodniowym planem </w:t>
      </w:r>
      <w:proofErr w:type="spellStart"/>
      <w:r w:rsidR="00645C01" w:rsidRPr="00E91313">
        <w:rPr>
          <w:rFonts w:ascii="Arial" w:eastAsia="Arial" w:hAnsi="Arial" w:cs="Arial"/>
          <w:lang w:eastAsia="pl-PL"/>
        </w:rPr>
        <w:t>zajęć,</w:t>
      </w:r>
      <w:r w:rsidRPr="00E91313">
        <w:rPr>
          <w:rFonts w:ascii="Arial" w:eastAsia="Arial" w:hAnsi="Arial" w:cs="Arial"/>
          <w:lang w:eastAsia="pl-PL"/>
        </w:rPr>
        <w:t>i</w:t>
      </w:r>
      <w:proofErr w:type="spellEnd"/>
      <w:r w:rsidRPr="00E91313">
        <w:rPr>
          <w:rFonts w:ascii="Arial" w:eastAsia="Arial" w:hAnsi="Arial" w:cs="Arial"/>
          <w:lang w:eastAsia="pl-PL"/>
        </w:rPr>
        <w:t xml:space="preserve"> podanym harmonogramem konsultacji,</w:t>
      </w:r>
      <w:r w:rsidR="00645C01" w:rsidRPr="00E91313">
        <w:rPr>
          <w:rFonts w:ascii="Arial" w:eastAsia="Arial" w:hAnsi="Arial" w:cs="Arial"/>
          <w:lang w:eastAsia="pl-PL"/>
        </w:rPr>
        <w:t xml:space="preserve"> uwzględniając przerwy między poszczególnymi jednostkami lekcyjnymi. W czasie pracy organizują spotkania ze swoją z klasą </w:t>
      </w:r>
      <w:r w:rsidRPr="00E91313">
        <w:rPr>
          <w:rFonts w:ascii="Arial" w:eastAsia="Arial" w:hAnsi="Arial" w:cs="Arial"/>
          <w:lang w:eastAsia="pl-PL"/>
        </w:rPr>
        <w:t>na platformie Zoom.</w:t>
      </w:r>
      <w:r w:rsidR="00645C01"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0763CD" w:rsidP="000763CD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2)</w:t>
      </w:r>
      <w:r w:rsidR="00645C01" w:rsidRPr="00E91313">
        <w:rPr>
          <w:rFonts w:ascii="Arial" w:eastAsia="Arial" w:hAnsi="Arial" w:cs="Arial"/>
          <w:lang w:eastAsia="pl-PL"/>
        </w:rPr>
        <w:t xml:space="preserve">Nauczyciele edukacji wczesnoszkolnej i nauczyciele przedmiotów we współpracy z nauczycielami współorganizującymi kształcenie uczniów o potrzebie kształcenia specjalnego planują swoje zajęcia z uczniami dostosowując sposoby oraz metody pracy do potrzeb i możliwości uczniów, w tym wynikających z indywidualnych programów edukacyjno-terapeutycznych z zachowaniem zasad: </w:t>
      </w:r>
    </w:p>
    <w:p w:rsidR="00645C01" w:rsidRPr="00E91313" w:rsidRDefault="00645C01" w:rsidP="00645C01">
      <w:pPr>
        <w:numPr>
          <w:ilvl w:val="4"/>
          <w:numId w:val="17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równomiernego obciążenie uczniów w poszczególnych dniach tygodnia, </w:t>
      </w:r>
    </w:p>
    <w:p w:rsidR="00645C01" w:rsidRPr="00E91313" w:rsidRDefault="00645C01" w:rsidP="00645C01">
      <w:pPr>
        <w:numPr>
          <w:ilvl w:val="4"/>
          <w:numId w:val="17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zróżnicowanie zajęć w każdym dniu, </w:t>
      </w:r>
    </w:p>
    <w:p w:rsidR="00645C01" w:rsidRPr="00E91313" w:rsidRDefault="00645C01" w:rsidP="00645C01">
      <w:pPr>
        <w:numPr>
          <w:ilvl w:val="4"/>
          <w:numId w:val="17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z uwzględnieniem możliwości psychofizycznych uczniów podejmowania intensywnego wysiłku umysłowego w ciągu dnia,  </w:t>
      </w:r>
    </w:p>
    <w:p w:rsidR="00645C01" w:rsidRPr="00E91313" w:rsidRDefault="00645C01" w:rsidP="00645C01">
      <w:pPr>
        <w:numPr>
          <w:ilvl w:val="4"/>
          <w:numId w:val="17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łączenie przemienne kształcenia z użyciem monitorów ekranowych i bez ich użycia,  </w:t>
      </w:r>
    </w:p>
    <w:p w:rsidR="00645C01" w:rsidRPr="00E91313" w:rsidRDefault="00645C01" w:rsidP="00645C01">
      <w:pPr>
        <w:numPr>
          <w:ilvl w:val="4"/>
          <w:numId w:val="17"/>
        </w:numPr>
        <w:spacing w:after="165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uwzględnieniem ograniczeń wynikających z dysfunkcji i ze specyfiki zajęć. </w:t>
      </w:r>
    </w:p>
    <w:p w:rsidR="00645C01" w:rsidRPr="00E91313" w:rsidRDefault="000763CD" w:rsidP="00645C01">
      <w:pPr>
        <w:spacing w:after="4" w:line="263" w:lineRule="auto"/>
        <w:ind w:left="552" w:right="1402" w:firstLine="427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3).</w:t>
      </w:r>
      <w:r w:rsidR="00D700A8" w:rsidRPr="00E91313">
        <w:rPr>
          <w:rFonts w:ascii="Arial" w:eastAsia="Arial" w:hAnsi="Arial" w:cs="Arial"/>
          <w:lang w:eastAsia="pl-PL"/>
        </w:rPr>
        <w:t xml:space="preserve">Nauczyciel wysyła </w:t>
      </w:r>
      <w:r w:rsidR="00645C01" w:rsidRPr="00E91313">
        <w:rPr>
          <w:rFonts w:ascii="Arial" w:eastAsia="Arial" w:hAnsi="Arial" w:cs="Arial"/>
          <w:lang w:eastAsia="pl-PL"/>
        </w:rPr>
        <w:t xml:space="preserve">pracę zlecaną uczniom, nauczycielowi współorganizującemu kształcenie, który dostosowuje ją do potrzeb i możliwości ucznia, następnie przesyła nauczycielowi i monitoruje pracę ucznia.  </w:t>
      </w:r>
    </w:p>
    <w:p w:rsidR="00645C01" w:rsidRPr="00E91313" w:rsidRDefault="00645C01" w:rsidP="00645C01">
      <w:pPr>
        <w:spacing w:after="34"/>
        <w:ind w:left="1995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0763CD" w:rsidP="000763CD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4)n</w:t>
      </w:r>
      <w:r w:rsidR="00645C01" w:rsidRPr="00E91313">
        <w:rPr>
          <w:rFonts w:ascii="Arial" w:eastAsia="Arial" w:hAnsi="Arial" w:cs="Arial"/>
          <w:lang w:eastAsia="pl-PL"/>
        </w:rPr>
        <w:t xml:space="preserve">auczyciele prowadzący zajęcia w ramach zajęć rewalidacyjnych ustalają  z uczniem i jego rodzicami godziny, w czasie których będą prowadzili zajęcia, rozmowy, udzielali </w:t>
      </w:r>
      <w:r w:rsidR="00D700A8" w:rsidRPr="00E91313">
        <w:rPr>
          <w:rFonts w:ascii="Arial" w:eastAsia="Arial" w:hAnsi="Arial" w:cs="Arial"/>
          <w:lang w:eastAsia="pl-PL"/>
        </w:rPr>
        <w:t xml:space="preserve">konsultacji z wykorzystaniem platformy Zoom, </w:t>
      </w:r>
      <w:proofErr w:type="spellStart"/>
      <w:r w:rsidR="00D700A8" w:rsidRPr="00E91313">
        <w:rPr>
          <w:rFonts w:ascii="Arial" w:eastAsia="Arial" w:hAnsi="Arial" w:cs="Arial"/>
          <w:lang w:eastAsia="pl-PL"/>
        </w:rPr>
        <w:t>mobidziennika</w:t>
      </w:r>
      <w:proofErr w:type="spellEnd"/>
      <w:r w:rsidR="00D700A8" w:rsidRPr="00E91313">
        <w:rPr>
          <w:rFonts w:ascii="Arial" w:eastAsia="Arial" w:hAnsi="Arial" w:cs="Arial"/>
          <w:lang w:eastAsia="pl-PL"/>
        </w:rPr>
        <w:t xml:space="preserve"> , telefonu lub innej ustalonej z rodzicami formy komunikacji.</w:t>
      </w:r>
      <w:r w:rsidR="00645C01"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9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0763CD" w:rsidP="000763CD">
      <w:pPr>
        <w:spacing w:after="29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5)</w:t>
      </w:r>
      <w:r w:rsidR="00645C01" w:rsidRPr="00E91313">
        <w:rPr>
          <w:rFonts w:ascii="Arial" w:eastAsia="Arial" w:hAnsi="Arial" w:cs="Arial"/>
          <w:lang w:eastAsia="pl-PL"/>
        </w:rPr>
        <w:t xml:space="preserve">Nauczyciele prowadzący zajęcia z dziećmi cudzoziemskimi - j. polski i zajęcia wyrównawcze, </w:t>
      </w:r>
      <w:r w:rsidR="00D700A8" w:rsidRPr="00E91313">
        <w:rPr>
          <w:rFonts w:ascii="Arial" w:eastAsia="Arial" w:hAnsi="Arial" w:cs="Arial"/>
          <w:lang w:eastAsia="pl-PL"/>
        </w:rPr>
        <w:t>prowadzący zajęcia pozalekcyjne z godzin do dyspozycji dyrektora,</w:t>
      </w:r>
      <w:r w:rsidR="00645C01" w:rsidRPr="00E91313">
        <w:rPr>
          <w:rFonts w:ascii="Arial" w:eastAsia="Arial" w:hAnsi="Arial" w:cs="Arial"/>
          <w:lang w:eastAsia="pl-PL"/>
        </w:rPr>
        <w:t xml:space="preserve"> </w:t>
      </w:r>
      <w:r w:rsidRPr="00E91313">
        <w:rPr>
          <w:rFonts w:ascii="Arial" w:eastAsia="Arial" w:hAnsi="Arial" w:cs="Arial"/>
          <w:lang w:eastAsia="pl-PL"/>
        </w:rPr>
        <w:t xml:space="preserve">w razie uzasadnionej potrzeby </w:t>
      </w:r>
      <w:r w:rsidR="00645C01" w:rsidRPr="00E91313">
        <w:rPr>
          <w:rFonts w:ascii="Arial" w:eastAsia="Arial" w:hAnsi="Arial" w:cs="Arial"/>
          <w:lang w:eastAsia="pl-PL"/>
        </w:rPr>
        <w:t xml:space="preserve">ustalają z uczniem i </w:t>
      </w:r>
      <w:r w:rsidRPr="00E91313">
        <w:rPr>
          <w:rFonts w:ascii="Arial" w:eastAsia="Arial" w:hAnsi="Arial" w:cs="Arial"/>
          <w:lang w:eastAsia="pl-PL"/>
        </w:rPr>
        <w:lastRenderedPageBreak/>
        <w:t xml:space="preserve">jego rodzicami godziny, w </w:t>
      </w:r>
      <w:r w:rsidR="00645C01" w:rsidRPr="00E91313">
        <w:rPr>
          <w:rFonts w:ascii="Arial" w:eastAsia="Arial" w:hAnsi="Arial" w:cs="Arial"/>
          <w:lang w:eastAsia="pl-PL"/>
        </w:rPr>
        <w:t xml:space="preserve">czasie których będą prowadzili zajęcia, rozmowy, udzielali konsultacji z wykorzystaniem </w:t>
      </w:r>
      <w:r w:rsidR="00D700A8" w:rsidRPr="00E91313">
        <w:rPr>
          <w:rFonts w:ascii="Arial" w:eastAsia="Arial" w:hAnsi="Arial" w:cs="Arial"/>
          <w:lang w:eastAsia="pl-PL"/>
        </w:rPr>
        <w:t xml:space="preserve">platformy Zoom lub innego komunikatora. </w:t>
      </w:r>
    </w:p>
    <w:p w:rsidR="00645C01" w:rsidRPr="00E91313" w:rsidRDefault="000763CD" w:rsidP="000763CD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6).Nauczyciel</w:t>
      </w:r>
      <w:r w:rsidR="00645C01" w:rsidRPr="00E91313">
        <w:rPr>
          <w:rFonts w:ascii="Arial" w:eastAsia="Arial" w:hAnsi="Arial" w:cs="Arial"/>
          <w:lang w:eastAsia="pl-PL"/>
        </w:rPr>
        <w:t xml:space="preserve"> prowadzący zajęcia w ramach zajęć korekcyjno-kompensacyjnych</w:t>
      </w:r>
      <w:r w:rsidRPr="00E91313">
        <w:rPr>
          <w:rFonts w:ascii="Arial" w:eastAsia="Arial" w:hAnsi="Arial" w:cs="Arial"/>
          <w:lang w:eastAsia="pl-PL"/>
        </w:rPr>
        <w:t xml:space="preserve"> jest dostępny</w:t>
      </w:r>
      <w:r w:rsidR="00645C01" w:rsidRPr="00E91313">
        <w:rPr>
          <w:rFonts w:ascii="Arial" w:eastAsia="Arial" w:hAnsi="Arial" w:cs="Arial"/>
          <w:lang w:eastAsia="pl-PL"/>
        </w:rPr>
        <w:t xml:space="preserve"> dla uczniów, rodziców i nauczycieli w god</w:t>
      </w:r>
      <w:r w:rsidRPr="00E91313">
        <w:rPr>
          <w:rFonts w:ascii="Arial" w:eastAsia="Arial" w:hAnsi="Arial" w:cs="Arial"/>
          <w:lang w:eastAsia="pl-PL"/>
        </w:rPr>
        <w:t>zinach swojej pracy. Prowadzi zajęcia, rozmowy, udziela</w:t>
      </w:r>
      <w:r w:rsidR="00645C01" w:rsidRPr="00E91313">
        <w:rPr>
          <w:rFonts w:ascii="Arial" w:eastAsia="Arial" w:hAnsi="Arial" w:cs="Arial"/>
          <w:lang w:eastAsia="pl-PL"/>
        </w:rPr>
        <w:t xml:space="preserve"> konsultacji z wykorzystaniem </w:t>
      </w:r>
      <w:r w:rsidRPr="00E91313">
        <w:rPr>
          <w:rFonts w:ascii="Arial" w:eastAsia="Arial" w:hAnsi="Arial" w:cs="Arial"/>
          <w:lang w:eastAsia="pl-PL"/>
        </w:rPr>
        <w:t>platformy Zoom, dziennika elektronicznego.</w:t>
      </w:r>
      <w:r w:rsidR="00645C01"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181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0763CD" w:rsidP="000763CD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7). Nauczyciel</w:t>
      </w:r>
      <w:r w:rsidR="00645C01" w:rsidRPr="00E91313">
        <w:rPr>
          <w:rFonts w:ascii="Arial" w:eastAsia="Arial" w:hAnsi="Arial" w:cs="Arial"/>
          <w:lang w:eastAsia="pl-PL"/>
        </w:rPr>
        <w:t xml:space="preserve"> prowadzący zajęcia logopedyczne</w:t>
      </w:r>
      <w:r w:rsidRPr="00E91313">
        <w:rPr>
          <w:rFonts w:ascii="Arial" w:eastAsia="Arial" w:hAnsi="Arial" w:cs="Arial"/>
          <w:lang w:eastAsia="pl-PL"/>
        </w:rPr>
        <w:t xml:space="preserve"> jest dostępny </w:t>
      </w:r>
      <w:r w:rsidR="00645C01" w:rsidRPr="00E91313">
        <w:rPr>
          <w:rFonts w:ascii="Arial" w:eastAsia="Arial" w:hAnsi="Arial" w:cs="Arial"/>
          <w:lang w:eastAsia="pl-PL"/>
        </w:rPr>
        <w:t xml:space="preserve">dla uczniów, </w:t>
      </w:r>
      <w:r w:rsidRPr="00E91313">
        <w:rPr>
          <w:rFonts w:ascii="Arial" w:eastAsia="Arial" w:hAnsi="Arial" w:cs="Arial"/>
          <w:lang w:eastAsia="pl-PL"/>
        </w:rPr>
        <w:t xml:space="preserve">rodziców </w:t>
      </w:r>
      <w:r w:rsidR="00645C01" w:rsidRPr="00E91313">
        <w:rPr>
          <w:rFonts w:ascii="Arial" w:eastAsia="Arial" w:hAnsi="Arial" w:cs="Arial"/>
          <w:lang w:eastAsia="pl-PL"/>
        </w:rPr>
        <w:t xml:space="preserve">i nauczycieli w </w:t>
      </w:r>
      <w:r w:rsidRPr="00E91313">
        <w:rPr>
          <w:rFonts w:ascii="Arial" w:eastAsia="Arial" w:hAnsi="Arial" w:cs="Arial"/>
          <w:lang w:eastAsia="pl-PL"/>
        </w:rPr>
        <w:t>godzinach swojej pracy. Prowadzi zajęcia, rozmowy, udziela</w:t>
      </w:r>
      <w:r w:rsidR="00645C01" w:rsidRPr="00E91313">
        <w:rPr>
          <w:rFonts w:ascii="Arial" w:eastAsia="Arial" w:hAnsi="Arial" w:cs="Arial"/>
          <w:lang w:eastAsia="pl-PL"/>
        </w:rPr>
        <w:t xml:space="preserve"> konsultacji  z wykorzystaniem </w:t>
      </w:r>
      <w:r w:rsidRPr="00E91313">
        <w:rPr>
          <w:rFonts w:ascii="Arial" w:eastAsia="Arial" w:hAnsi="Arial" w:cs="Arial"/>
          <w:lang w:eastAsia="pl-PL"/>
        </w:rPr>
        <w:t>platformy Zoom dziennika elektronicznego lub innego ustalonego z uczniami i rodzicami, komunikatora.</w:t>
      </w:r>
      <w:r w:rsidR="00645C01"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0763CD" w:rsidP="000763CD">
      <w:pPr>
        <w:spacing w:after="2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8)Psycholog i pedagodzy </w:t>
      </w:r>
      <w:r w:rsidR="00645C01" w:rsidRPr="00E91313">
        <w:rPr>
          <w:rFonts w:ascii="Arial" w:eastAsia="Arial" w:hAnsi="Arial" w:cs="Arial"/>
          <w:lang w:eastAsia="pl-PL"/>
        </w:rPr>
        <w:t xml:space="preserve">są dostępni dla uczniów, rodziców i nauczycieli w godzinach swojej pracy za pomocą wykorzystania środków komunikacji elektronicznej. Udzielają konsultacji z wykorzystaniem dziennika elektronicznego Prowadzą wsparcie indywidualne, </w:t>
      </w:r>
      <w:r w:rsidRPr="00E91313">
        <w:rPr>
          <w:rFonts w:ascii="Arial" w:eastAsia="Arial" w:hAnsi="Arial" w:cs="Arial"/>
          <w:lang w:eastAsia="pl-PL"/>
        </w:rPr>
        <w:t xml:space="preserve">lub wsparcie grupowe </w:t>
      </w:r>
      <w:r w:rsidR="00645C01" w:rsidRPr="00E91313">
        <w:rPr>
          <w:rFonts w:ascii="Arial" w:eastAsia="Arial" w:hAnsi="Arial" w:cs="Arial"/>
          <w:lang w:eastAsia="pl-PL"/>
        </w:rPr>
        <w:t xml:space="preserve"> on-line.  </w:t>
      </w:r>
    </w:p>
    <w:p w:rsidR="00645C01" w:rsidRPr="00E91313" w:rsidRDefault="00645C01" w:rsidP="00645C01">
      <w:pPr>
        <w:spacing w:after="19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306D8" w:rsidP="006306D8">
      <w:pPr>
        <w:spacing w:after="39" w:line="263" w:lineRule="auto"/>
        <w:ind w:left="643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9)</w:t>
      </w:r>
      <w:r w:rsidR="00645C01" w:rsidRPr="00E91313">
        <w:rPr>
          <w:rFonts w:ascii="Arial" w:eastAsia="Arial" w:hAnsi="Arial" w:cs="Arial"/>
          <w:lang w:eastAsia="pl-PL"/>
        </w:rPr>
        <w:t xml:space="preserve">Nauczyciele współorganizujący kształcenie ustalają indywidualnie z rodzicami </w:t>
      </w:r>
      <w:r w:rsidRPr="00E91313">
        <w:rPr>
          <w:rFonts w:ascii="Arial" w:eastAsia="Arial" w:hAnsi="Arial" w:cs="Arial"/>
          <w:lang w:eastAsia="pl-PL"/>
        </w:rPr>
        <w:t xml:space="preserve">i nauczycielem </w:t>
      </w:r>
      <w:r w:rsidR="00645C01" w:rsidRPr="00E91313">
        <w:rPr>
          <w:rFonts w:ascii="Arial" w:eastAsia="Arial" w:hAnsi="Arial" w:cs="Arial"/>
          <w:lang w:eastAsia="pl-PL"/>
        </w:rPr>
        <w:t xml:space="preserve">zasady wsparcia i współpracy, zgodnie z ustaloną liczbą godzin w umowie o pracę. </w:t>
      </w:r>
    </w:p>
    <w:p w:rsidR="00645C01" w:rsidRPr="00E91313" w:rsidRDefault="00645C01" w:rsidP="00645C01">
      <w:pPr>
        <w:spacing w:after="21"/>
        <w:ind w:left="1275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306D8" w:rsidP="002D1324">
      <w:pPr>
        <w:spacing w:after="30" w:line="263" w:lineRule="auto"/>
        <w:ind w:left="643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10).</w:t>
      </w:r>
      <w:r w:rsidR="00645C01" w:rsidRPr="00E91313">
        <w:rPr>
          <w:rFonts w:ascii="Arial" w:eastAsia="Arial" w:hAnsi="Arial" w:cs="Arial"/>
          <w:lang w:eastAsia="pl-PL"/>
        </w:rPr>
        <w:t xml:space="preserve">Nauczyciele biblioteki są dostępni dla uczniów w godzinach swojej pracy za pomocą wykorzystania środków komunikacji elektronicznej. Ich zadania to:   </w:t>
      </w:r>
    </w:p>
    <w:p w:rsidR="00645C01" w:rsidRPr="00E91313" w:rsidRDefault="002D1324" w:rsidP="002D1324">
      <w:pPr>
        <w:spacing w:after="28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a)</w:t>
      </w:r>
      <w:r w:rsidR="00645C01" w:rsidRPr="00E91313">
        <w:rPr>
          <w:rFonts w:ascii="Arial" w:eastAsia="Arial" w:hAnsi="Arial" w:cs="Arial"/>
          <w:lang w:eastAsia="pl-PL"/>
        </w:rPr>
        <w:t xml:space="preserve">udzielanie wsparcia uczniom przy wykonywaniu zadań i aktywności zleconych przez nauczycieli, szczególnie w zakresie wskazywania literatury przedmiotu  w formie elektronicznej,  </w:t>
      </w:r>
    </w:p>
    <w:p w:rsidR="00645C01" w:rsidRPr="00E91313" w:rsidRDefault="002D1324" w:rsidP="002D1324">
      <w:pPr>
        <w:spacing w:after="4" w:line="263" w:lineRule="auto"/>
        <w:ind w:left="979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b)</w:t>
      </w:r>
      <w:r w:rsidR="00645C01" w:rsidRPr="00E91313">
        <w:rPr>
          <w:rFonts w:ascii="Arial" w:eastAsia="Arial" w:hAnsi="Arial" w:cs="Arial"/>
          <w:lang w:eastAsia="pl-PL"/>
        </w:rPr>
        <w:t xml:space="preserve">publikacja raz w tygodniu recenzji ciekawej książki jako zachęta do jej przeczytania. </w:t>
      </w:r>
    </w:p>
    <w:p w:rsidR="00645C01" w:rsidRPr="00E91313" w:rsidRDefault="00645C01" w:rsidP="00645C01">
      <w:pPr>
        <w:spacing w:after="0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2D1324" w:rsidP="002D1324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11).</w:t>
      </w:r>
      <w:r w:rsidR="00645C01" w:rsidRPr="00E91313">
        <w:rPr>
          <w:rFonts w:ascii="Arial" w:eastAsia="Arial" w:hAnsi="Arial" w:cs="Arial"/>
          <w:lang w:eastAsia="pl-PL"/>
        </w:rPr>
        <w:t xml:space="preserve">Nauczyciele świetlicy są dostępni dla uczniów i rodziców za pomocą wykorzystania środków komunikacji elektronicznej w godzinach swojej pracy. Prowadzą konsultacje  i wsparcie w zakresie rozpowszechniania ciekawych zabaw </w:t>
      </w:r>
      <w:r w:rsidRPr="00E91313">
        <w:rPr>
          <w:rFonts w:ascii="Arial" w:eastAsia="Arial" w:hAnsi="Arial" w:cs="Arial"/>
          <w:lang w:eastAsia="pl-PL"/>
        </w:rPr>
        <w:t>i gier</w:t>
      </w:r>
      <w:r w:rsidR="00645C01" w:rsidRPr="00E91313">
        <w:rPr>
          <w:rFonts w:ascii="Arial" w:eastAsia="Arial" w:hAnsi="Arial" w:cs="Arial"/>
          <w:lang w:eastAsia="pl-PL"/>
        </w:rPr>
        <w:t xml:space="preserve">. </w:t>
      </w:r>
      <w:r w:rsidRPr="00E91313">
        <w:rPr>
          <w:rFonts w:ascii="Arial" w:eastAsia="Arial" w:hAnsi="Arial" w:cs="Arial"/>
          <w:lang w:eastAsia="pl-PL"/>
        </w:rPr>
        <w:t>Przygotowują konkursy dla uczniów</w:t>
      </w:r>
      <w:r w:rsidR="00645C01" w:rsidRPr="00E91313">
        <w:rPr>
          <w:rFonts w:ascii="Arial" w:eastAsia="Arial" w:hAnsi="Arial" w:cs="Arial"/>
          <w:lang w:eastAsia="pl-PL"/>
        </w:rPr>
        <w:t>.</w:t>
      </w:r>
      <w:r w:rsidRPr="00E91313">
        <w:rPr>
          <w:rFonts w:ascii="Arial" w:eastAsia="Arial" w:hAnsi="Arial" w:cs="Arial"/>
          <w:lang w:eastAsia="pl-PL"/>
        </w:rPr>
        <w:t xml:space="preserve"> Wskazują </w:t>
      </w:r>
      <w:r w:rsidR="00645C01" w:rsidRPr="00E91313">
        <w:rPr>
          <w:rFonts w:ascii="Arial" w:eastAsia="Arial" w:hAnsi="Arial" w:cs="Arial"/>
          <w:lang w:eastAsia="pl-PL"/>
        </w:rPr>
        <w:t xml:space="preserve">  </w:t>
      </w:r>
      <w:r w:rsidRPr="00E91313">
        <w:rPr>
          <w:rFonts w:ascii="Arial" w:eastAsia="Arial" w:hAnsi="Arial" w:cs="Arial"/>
          <w:lang w:eastAsia="pl-PL"/>
        </w:rPr>
        <w:t xml:space="preserve">zasoby </w:t>
      </w:r>
      <w:proofErr w:type="spellStart"/>
      <w:r w:rsidRPr="00E91313">
        <w:rPr>
          <w:rFonts w:ascii="Arial" w:eastAsia="Arial" w:hAnsi="Arial" w:cs="Arial"/>
          <w:lang w:eastAsia="pl-PL"/>
        </w:rPr>
        <w:t>internetu</w:t>
      </w:r>
      <w:proofErr w:type="spellEnd"/>
      <w:r w:rsidRPr="00E91313">
        <w:rPr>
          <w:rFonts w:ascii="Arial" w:eastAsia="Arial" w:hAnsi="Arial" w:cs="Arial"/>
          <w:lang w:eastAsia="pl-PL"/>
        </w:rPr>
        <w:t xml:space="preserve"> do możliwego wykorzystania.</w:t>
      </w:r>
    </w:p>
    <w:p w:rsidR="00645C01" w:rsidRPr="00E91313" w:rsidRDefault="00645C01" w:rsidP="00645C01">
      <w:pPr>
        <w:spacing w:after="18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2D1324" w:rsidP="002D1324">
      <w:pPr>
        <w:spacing w:after="29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12).</w:t>
      </w:r>
      <w:r w:rsidR="00645C01" w:rsidRPr="00E91313">
        <w:rPr>
          <w:rFonts w:ascii="Arial" w:eastAsia="Arial" w:hAnsi="Arial" w:cs="Arial"/>
          <w:lang w:eastAsia="pl-PL"/>
        </w:rPr>
        <w:t xml:space="preserve">Nauczyciele wychowania przedszkolnego i edukacji wczesnoszkolnej są dostępni dla uczniów i rodziców w godzinach swojej pracy za pomocą wykorzystania środków komunikacji elektronicznej. Informują rodziców o dostępnych materiałach  i możliwych formach ich realizacji przez dziecko lub ucznia w domu. </w:t>
      </w:r>
    </w:p>
    <w:p w:rsidR="00645C01" w:rsidRPr="00E91313" w:rsidRDefault="00645C01" w:rsidP="00645C01">
      <w:pPr>
        <w:spacing w:after="38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9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sz w:val="24"/>
          <w:lang w:eastAsia="pl-PL"/>
        </w:rPr>
        <w:t xml:space="preserve"> </w:t>
      </w:r>
    </w:p>
    <w:p w:rsidR="00645C01" w:rsidRPr="00E91313" w:rsidRDefault="00645C01" w:rsidP="00645C01">
      <w:pPr>
        <w:tabs>
          <w:tab w:val="center" w:pos="1397"/>
          <w:tab w:val="center" w:pos="2425"/>
          <w:tab w:val="center" w:pos="3666"/>
          <w:tab w:val="center" w:pos="5271"/>
          <w:tab w:val="center" w:pos="6813"/>
          <w:tab w:val="center" w:pos="7898"/>
          <w:tab w:val="center" w:pos="9108"/>
        </w:tabs>
        <w:spacing w:after="59"/>
        <w:rPr>
          <w:rFonts w:ascii="Calibri" w:eastAsia="Calibri" w:hAnsi="Calibri" w:cs="Calibri"/>
          <w:lang w:eastAsia="pl-PL"/>
        </w:rPr>
      </w:pPr>
      <w:r w:rsidRPr="00E91313">
        <w:rPr>
          <w:rFonts w:ascii="Calibri" w:eastAsia="Calibri" w:hAnsi="Calibri" w:cs="Calibri"/>
          <w:lang w:eastAsia="pl-PL"/>
        </w:rPr>
        <w:tab/>
      </w:r>
      <w:r w:rsidR="002D1324" w:rsidRPr="00E91313">
        <w:rPr>
          <w:rFonts w:ascii="Arial" w:eastAsia="Arial" w:hAnsi="Arial" w:cs="Arial"/>
          <w:lang w:eastAsia="pl-PL"/>
        </w:rPr>
        <w:t xml:space="preserve"> 13. </w:t>
      </w:r>
      <w:r w:rsidRPr="00E91313">
        <w:rPr>
          <w:rFonts w:ascii="Arial" w:eastAsia="Arial" w:hAnsi="Arial" w:cs="Arial"/>
          <w:lang w:eastAsia="pl-PL"/>
        </w:rPr>
        <w:t xml:space="preserve">Zasady </w:t>
      </w:r>
      <w:r w:rsidRPr="00E91313">
        <w:rPr>
          <w:rFonts w:ascii="Arial" w:eastAsia="Arial" w:hAnsi="Arial" w:cs="Arial"/>
          <w:lang w:eastAsia="pl-PL"/>
        </w:rPr>
        <w:tab/>
        <w:t>us</w:t>
      </w:r>
      <w:r w:rsidR="002D1324" w:rsidRPr="00E91313">
        <w:rPr>
          <w:rFonts w:ascii="Arial" w:eastAsia="Arial" w:hAnsi="Arial" w:cs="Arial"/>
          <w:lang w:eastAsia="pl-PL"/>
        </w:rPr>
        <w:t xml:space="preserve">talania </w:t>
      </w:r>
      <w:r w:rsidR="002D1324" w:rsidRPr="00E91313">
        <w:rPr>
          <w:rFonts w:ascii="Arial" w:eastAsia="Arial" w:hAnsi="Arial" w:cs="Arial"/>
          <w:lang w:eastAsia="pl-PL"/>
        </w:rPr>
        <w:tab/>
        <w:t xml:space="preserve">tygodniowego </w:t>
      </w:r>
      <w:r w:rsidR="002D1324" w:rsidRPr="00E91313">
        <w:rPr>
          <w:rFonts w:ascii="Arial" w:eastAsia="Arial" w:hAnsi="Arial" w:cs="Arial"/>
          <w:lang w:eastAsia="pl-PL"/>
        </w:rPr>
        <w:tab/>
        <w:t xml:space="preserve">zakresu </w:t>
      </w:r>
      <w:r w:rsidRPr="00E91313">
        <w:rPr>
          <w:rFonts w:ascii="Arial" w:eastAsia="Arial" w:hAnsi="Arial" w:cs="Arial"/>
          <w:lang w:eastAsia="pl-PL"/>
        </w:rPr>
        <w:t xml:space="preserve">treści </w:t>
      </w:r>
      <w:r w:rsidRPr="00E91313">
        <w:rPr>
          <w:rFonts w:ascii="Arial" w:eastAsia="Arial" w:hAnsi="Arial" w:cs="Arial"/>
          <w:lang w:eastAsia="pl-PL"/>
        </w:rPr>
        <w:tab/>
        <w:t xml:space="preserve">nauczania                        </w:t>
      </w:r>
    </w:p>
    <w:p w:rsidR="00645C01" w:rsidRPr="00E91313" w:rsidRDefault="00645C01" w:rsidP="00645C01">
      <w:pPr>
        <w:spacing w:after="30" w:line="268" w:lineRule="auto"/>
        <w:ind w:left="562" w:right="1407" w:hanging="10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w poszczególnych oddziałach. </w:t>
      </w:r>
    </w:p>
    <w:p w:rsidR="00645C01" w:rsidRPr="00E91313" w:rsidRDefault="00645C01" w:rsidP="00645C01">
      <w:pPr>
        <w:spacing w:after="27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sz w:val="24"/>
          <w:lang w:eastAsia="pl-PL"/>
        </w:rPr>
        <w:t xml:space="preserve">   </w:t>
      </w:r>
    </w:p>
    <w:p w:rsidR="00645C01" w:rsidRPr="00E91313" w:rsidRDefault="002D1324" w:rsidP="002D1324">
      <w:pPr>
        <w:pStyle w:val="Akapitzlist"/>
        <w:numPr>
          <w:ilvl w:val="0"/>
          <w:numId w:val="27"/>
        </w:numPr>
        <w:spacing w:after="33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lastRenderedPageBreak/>
        <w:t>Nauczyciele dobór treści kształcenia dokonują</w:t>
      </w:r>
      <w:r w:rsidR="00645C01" w:rsidRPr="00E91313">
        <w:rPr>
          <w:rFonts w:ascii="Arial" w:eastAsia="Arial" w:hAnsi="Arial" w:cs="Arial"/>
          <w:lang w:eastAsia="pl-PL"/>
        </w:rPr>
        <w:t xml:space="preserve"> do ustalonego tygodniowego rozkładu lekcji w poszczególnych </w:t>
      </w:r>
      <w:r w:rsidRPr="00E91313">
        <w:rPr>
          <w:rFonts w:ascii="Arial" w:eastAsia="Arial" w:hAnsi="Arial" w:cs="Arial"/>
          <w:lang w:eastAsia="pl-PL"/>
        </w:rPr>
        <w:t xml:space="preserve">klasach </w:t>
      </w:r>
      <w:r w:rsidR="00645C01" w:rsidRPr="00E91313">
        <w:rPr>
          <w:rFonts w:ascii="Arial" w:eastAsia="Arial" w:hAnsi="Arial" w:cs="Arial"/>
          <w:lang w:eastAsia="pl-PL"/>
        </w:rPr>
        <w:t>oraz z uwzględnieniem przedłożonych przez nauczycieli zmian w programach nauczania</w:t>
      </w:r>
      <w:r w:rsidRPr="00E91313">
        <w:rPr>
          <w:rFonts w:ascii="Arial" w:eastAsia="Arial" w:hAnsi="Arial" w:cs="Arial"/>
          <w:lang w:eastAsia="pl-PL"/>
        </w:rPr>
        <w:t>, w przypadku gdy zostaną przedłożone Dyrektorowi Zespołu</w:t>
      </w:r>
      <w:r w:rsidR="00645C01" w:rsidRPr="00E91313">
        <w:rPr>
          <w:rFonts w:ascii="Arial" w:eastAsia="Arial" w:hAnsi="Arial" w:cs="Arial"/>
          <w:lang w:eastAsia="pl-PL"/>
        </w:rPr>
        <w:t xml:space="preserve">. </w:t>
      </w:r>
    </w:p>
    <w:p w:rsidR="00645C01" w:rsidRPr="00E91313" w:rsidRDefault="00645C01" w:rsidP="00645C01">
      <w:pPr>
        <w:spacing w:after="0"/>
        <w:ind w:left="992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2D1324" w:rsidP="002D1324">
      <w:pPr>
        <w:spacing w:after="38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2).</w:t>
      </w:r>
      <w:r w:rsidR="00645C01" w:rsidRPr="00E91313">
        <w:rPr>
          <w:rFonts w:ascii="Arial" w:eastAsia="Arial" w:hAnsi="Arial" w:cs="Arial"/>
          <w:lang w:eastAsia="pl-PL"/>
        </w:rPr>
        <w:t xml:space="preserve">Nauczyciel planując treści 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  </w:t>
      </w:r>
    </w:p>
    <w:p w:rsidR="00645C01" w:rsidRPr="00E91313" w:rsidRDefault="00645C01" w:rsidP="00645C01">
      <w:pPr>
        <w:spacing w:after="0"/>
        <w:ind w:left="992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10"/>
        <w:ind w:left="992"/>
        <w:rPr>
          <w:rFonts w:ascii="Calibri" w:eastAsia="Calibri" w:hAnsi="Calibri" w:cs="Calibri"/>
          <w:lang w:eastAsia="pl-PL"/>
        </w:rPr>
      </w:pPr>
    </w:p>
    <w:p w:rsidR="00645C01" w:rsidRPr="00E91313" w:rsidRDefault="002D1324" w:rsidP="002D1324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3). </w:t>
      </w:r>
      <w:r w:rsidR="00645C01" w:rsidRPr="00E91313">
        <w:rPr>
          <w:rFonts w:ascii="Arial" w:eastAsia="Arial" w:hAnsi="Arial" w:cs="Arial"/>
          <w:lang w:eastAsia="pl-PL"/>
        </w:rPr>
        <w:t xml:space="preserve">Zakres dobranych treści e-lekcji ma uwzględniać czas jej trwania. </w:t>
      </w:r>
      <w:r w:rsidRPr="00E91313">
        <w:rPr>
          <w:rFonts w:ascii="Arial" w:eastAsia="Arial" w:hAnsi="Arial" w:cs="Arial"/>
          <w:lang w:eastAsia="pl-PL"/>
        </w:rPr>
        <w:t>Przyjmuje się jej czas całkowity 45 minut.</w:t>
      </w:r>
    </w:p>
    <w:p w:rsidR="00645C01" w:rsidRPr="00E91313" w:rsidRDefault="00645C01" w:rsidP="00645C01">
      <w:pPr>
        <w:spacing w:after="23"/>
        <w:ind w:left="992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2D1324" w:rsidP="002D1324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4). </w:t>
      </w:r>
      <w:r w:rsidR="00645C01" w:rsidRPr="00E91313">
        <w:rPr>
          <w:rFonts w:ascii="Arial" w:eastAsia="Arial" w:hAnsi="Arial" w:cs="Arial"/>
          <w:lang w:eastAsia="pl-PL"/>
        </w:rPr>
        <w:t xml:space="preserve">Terminy wykonania zadań nie mogą być zbyt krótkie. Wiadomości  i zadania od jednego nauczyciela (z jednego przedmiotu) powinny być przekazywane  z zachowaniem równomiernego obciążenia ucznia w korelacji z innymi otrzymywanymi zadaniami z pozostałych przedmiotów. </w:t>
      </w:r>
    </w:p>
    <w:p w:rsidR="00645C01" w:rsidRPr="00E91313" w:rsidRDefault="00645C01" w:rsidP="00645C01">
      <w:pPr>
        <w:spacing w:after="11"/>
        <w:ind w:left="992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2D1324" w:rsidP="002D1324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5)</w:t>
      </w:r>
      <w:r w:rsidR="00645C01" w:rsidRPr="00E91313">
        <w:rPr>
          <w:rFonts w:ascii="Arial" w:eastAsia="Arial" w:hAnsi="Arial" w:cs="Arial"/>
          <w:lang w:eastAsia="pl-PL"/>
        </w:rPr>
        <w:t>Zaleca się, aby instrukcje dla uczniów</w:t>
      </w:r>
      <w:r w:rsidRPr="00E91313">
        <w:rPr>
          <w:rFonts w:ascii="Arial" w:eastAsia="Arial" w:hAnsi="Arial" w:cs="Arial"/>
          <w:lang w:eastAsia="pl-PL"/>
        </w:rPr>
        <w:t>/dzieci</w:t>
      </w:r>
      <w:r w:rsidR="00645C01" w:rsidRPr="00E91313">
        <w:rPr>
          <w:rFonts w:ascii="Arial" w:eastAsia="Arial" w:hAnsi="Arial" w:cs="Arial"/>
          <w:lang w:eastAsia="pl-PL"/>
        </w:rPr>
        <w:t xml:space="preserve"> były proste i jasne, nieprzeładowane treściami nieistotnymi.  </w:t>
      </w:r>
    </w:p>
    <w:p w:rsidR="00645C01" w:rsidRPr="00E91313" w:rsidRDefault="00645C01" w:rsidP="00645C01">
      <w:pPr>
        <w:spacing w:after="29"/>
        <w:ind w:left="992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2D1324" w:rsidP="002D1324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6)</w:t>
      </w:r>
      <w:r w:rsidR="00645C01" w:rsidRPr="00E91313">
        <w:rPr>
          <w:rFonts w:ascii="Arial" w:eastAsia="Arial" w:hAnsi="Arial" w:cs="Arial"/>
          <w:lang w:eastAsia="pl-PL"/>
        </w:rPr>
        <w:t>W komunikacji należy pamiętać o zachowaniu właściwego dystansu w relacjach uczeń-nauczyciel.</w:t>
      </w:r>
      <w:r w:rsidR="005F7C08" w:rsidRPr="00E91313">
        <w:rPr>
          <w:rFonts w:ascii="Arial" w:eastAsia="Arial" w:hAnsi="Arial" w:cs="Arial"/>
          <w:lang w:eastAsia="pl-PL"/>
        </w:rPr>
        <w:t xml:space="preserve"> Prowadzona korespondencja </w:t>
      </w:r>
      <w:r w:rsidR="00645C01" w:rsidRPr="00E91313">
        <w:rPr>
          <w:rFonts w:ascii="Arial" w:eastAsia="Arial" w:hAnsi="Arial" w:cs="Arial"/>
          <w:lang w:eastAsia="pl-PL"/>
        </w:rPr>
        <w:t>stanowić</w:t>
      </w:r>
      <w:r w:rsidR="005F7C08" w:rsidRPr="00E91313">
        <w:rPr>
          <w:rFonts w:ascii="Arial" w:eastAsia="Arial" w:hAnsi="Arial" w:cs="Arial"/>
          <w:lang w:eastAsia="pl-PL"/>
        </w:rPr>
        <w:t xml:space="preserve"> może </w:t>
      </w:r>
      <w:r w:rsidR="00645C01" w:rsidRPr="00E91313">
        <w:rPr>
          <w:rFonts w:ascii="Arial" w:eastAsia="Arial" w:hAnsi="Arial" w:cs="Arial"/>
          <w:lang w:eastAsia="pl-PL"/>
        </w:rPr>
        <w:t xml:space="preserve"> część dokumentacji przebiegu nauczania. </w:t>
      </w:r>
    </w:p>
    <w:p w:rsidR="00645C01" w:rsidRPr="00E91313" w:rsidRDefault="00645C01" w:rsidP="00645C01">
      <w:pPr>
        <w:spacing w:after="0"/>
        <w:ind w:left="1275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275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275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275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275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275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850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lang w:eastAsia="pl-PL"/>
        </w:rPr>
        <w:t xml:space="preserve"> </w:t>
      </w:r>
    </w:p>
    <w:p w:rsidR="00645C01" w:rsidRPr="00E91313" w:rsidRDefault="005F7C08" w:rsidP="00645C01">
      <w:pPr>
        <w:spacing w:after="32" w:line="268" w:lineRule="auto"/>
        <w:ind w:left="562" w:right="1407" w:hanging="10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     14. </w:t>
      </w:r>
      <w:r w:rsidR="00645C01" w:rsidRPr="00E91313">
        <w:rPr>
          <w:rFonts w:ascii="Arial" w:eastAsia="Arial" w:hAnsi="Arial" w:cs="Arial"/>
          <w:lang w:eastAsia="pl-PL"/>
        </w:rPr>
        <w:t xml:space="preserve">Ocenianie uczniów.  </w:t>
      </w:r>
    </w:p>
    <w:p w:rsidR="00645C01" w:rsidRPr="00E91313" w:rsidRDefault="00645C01" w:rsidP="00645C01">
      <w:pPr>
        <w:spacing w:after="8"/>
        <w:ind w:left="1275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sz w:val="24"/>
          <w:lang w:eastAsia="pl-PL"/>
        </w:rPr>
        <w:t xml:space="preserve"> </w:t>
      </w:r>
    </w:p>
    <w:p w:rsidR="005F7C08" w:rsidRPr="00E91313" w:rsidRDefault="005F7C08" w:rsidP="00645C01">
      <w:pPr>
        <w:spacing w:after="9"/>
        <w:ind w:right="1414"/>
        <w:jc w:val="right"/>
        <w:rPr>
          <w:rFonts w:ascii="Arial" w:eastAsia="Arial" w:hAnsi="Arial" w:cs="Arial"/>
          <w:lang w:eastAsia="pl-PL"/>
        </w:rPr>
      </w:pPr>
      <w:r w:rsidRPr="00E91313">
        <w:rPr>
          <w:rFonts w:ascii="Arial" w:eastAsia="Arial" w:hAnsi="Arial" w:cs="Arial"/>
          <w:lang w:eastAsia="pl-PL"/>
        </w:rPr>
        <w:t>1).</w:t>
      </w:r>
      <w:r w:rsidR="00645C01" w:rsidRPr="00E91313">
        <w:rPr>
          <w:rFonts w:ascii="Arial" w:eastAsia="Arial" w:hAnsi="Arial" w:cs="Arial"/>
          <w:lang w:eastAsia="pl-PL"/>
        </w:rPr>
        <w:t xml:space="preserve"> Ocenianie bieżące polega na wystawieniu</w:t>
      </w:r>
      <w:r w:rsidRPr="00E91313">
        <w:rPr>
          <w:rFonts w:ascii="Arial" w:eastAsia="Arial" w:hAnsi="Arial" w:cs="Arial"/>
          <w:lang w:eastAsia="pl-PL"/>
        </w:rPr>
        <w:t xml:space="preserve"> oceny zgodnie z przyjętą skalą </w:t>
      </w:r>
    </w:p>
    <w:p w:rsidR="00645C01" w:rsidRPr="00E91313" w:rsidRDefault="00645C01" w:rsidP="005F7C08">
      <w:pPr>
        <w:spacing w:after="9"/>
        <w:ind w:right="141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stopni z uwzględnieniem w szczególności: co uczeń zrobił dobrze, co wymaga poprawy, a także wysiłku wkładanego w wykonanie zadania przez ucznia za: </w:t>
      </w:r>
    </w:p>
    <w:p w:rsidR="00645C01" w:rsidRPr="00E91313" w:rsidRDefault="00645C01" w:rsidP="00645C01">
      <w:pPr>
        <w:spacing w:after="0"/>
        <w:ind w:left="850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A20DC1" w:rsidP="00A20DC1">
      <w:pPr>
        <w:spacing w:after="28" w:line="263" w:lineRule="auto"/>
        <w:ind w:left="835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a).</w:t>
      </w:r>
      <w:r w:rsidR="00645C01" w:rsidRPr="00E91313">
        <w:rPr>
          <w:rFonts w:ascii="Arial" w:eastAsia="Arial" w:hAnsi="Arial" w:cs="Arial"/>
          <w:lang w:eastAsia="pl-PL"/>
        </w:rPr>
        <w:t>odpowiedzi ustne w czasie zajęć on-line lub w</w:t>
      </w:r>
      <w:r w:rsidRPr="00E91313">
        <w:rPr>
          <w:rFonts w:ascii="Arial" w:eastAsia="Arial" w:hAnsi="Arial" w:cs="Arial"/>
          <w:lang w:eastAsia="pl-PL"/>
        </w:rPr>
        <w:t xml:space="preserve"> trakcie rozmów telefonicznych. Przy odpowiedzi uczeń może być zobowiązany do włączenia wizji, z uwzględnieniem poszanowania sfery </w:t>
      </w:r>
      <w:r w:rsidR="004C529F" w:rsidRPr="00E91313">
        <w:rPr>
          <w:rFonts w:ascii="Arial" w:eastAsia="Arial" w:hAnsi="Arial" w:cs="Arial"/>
          <w:lang w:eastAsia="pl-PL"/>
        </w:rPr>
        <w:t xml:space="preserve">jego </w:t>
      </w:r>
      <w:r w:rsidRPr="00E91313">
        <w:rPr>
          <w:rFonts w:ascii="Arial" w:eastAsia="Arial" w:hAnsi="Arial" w:cs="Arial"/>
          <w:lang w:eastAsia="pl-PL"/>
        </w:rPr>
        <w:t>prywatności</w:t>
      </w:r>
      <w:r w:rsidR="004C529F" w:rsidRPr="00E91313">
        <w:rPr>
          <w:rFonts w:ascii="Arial" w:eastAsia="Arial" w:hAnsi="Arial" w:cs="Arial"/>
          <w:lang w:eastAsia="pl-PL"/>
        </w:rPr>
        <w:t>,</w:t>
      </w:r>
    </w:p>
    <w:p w:rsidR="00645C01" w:rsidRPr="00E91313" w:rsidRDefault="00645C01" w:rsidP="00A20DC1">
      <w:pPr>
        <w:spacing w:after="38" w:line="263" w:lineRule="auto"/>
        <w:ind w:left="835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 </w:t>
      </w:r>
    </w:p>
    <w:p w:rsidR="00645C01" w:rsidRPr="00E91313" w:rsidRDefault="00A20DC1" w:rsidP="00A20DC1">
      <w:pPr>
        <w:spacing w:after="44" w:line="263" w:lineRule="auto"/>
        <w:ind w:left="835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b).</w:t>
      </w:r>
      <w:r w:rsidR="00645C01" w:rsidRPr="00E91313">
        <w:rPr>
          <w:rFonts w:ascii="Arial" w:eastAsia="Arial" w:hAnsi="Arial" w:cs="Arial"/>
          <w:lang w:eastAsia="pl-PL"/>
        </w:rPr>
        <w:t xml:space="preserve">wypowiedzi uczniów w czasie innych form komunikowania się on-line; </w:t>
      </w:r>
    </w:p>
    <w:p w:rsidR="00645C01" w:rsidRPr="00E91313" w:rsidRDefault="00A20DC1" w:rsidP="00A20DC1">
      <w:pPr>
        <w:spacing w:after="33" w:line="263" w:lineRule="auto"/>
        <w:ind w:left="835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lastRenderedPageBreak/>
        <w:t>c).</w:t>
      </w:r>
      <w:r w:rsidR="00645C01" w:rsidRPr="00E91313">
        <w:rPr>
          <w:rFonts w:ascii="Arial" w:eastAsia="Arial" w:hAnsi="Arial" w:cs="Arial"/>
          <w:lang w:eastAsia="pl-PL"/>
        </w:rPr>
        <w:t>wykonanych w domu zadań zleconych przez</w:t>
      </w:r>
      <w:r w:rsidR="005F7C08" w:rsidRPr="00E91313">
        <w:rPr>
          <w:rFonts w:ascii="Arial" w:eastAsia="Arial" w:hAnsi="Arial" w:cs="Arial"/>
          <w:lang w:eastAsia="pl-PL"/>
        </w:rPr>
        <w:t xml:space="preserve"> nauczyciela, przesłanych poprzez dziennik elektroniczny </w:t>
      </w:r>
      <w:r w:rsidR="00645C01" w:rsidRPr="00E91313">
        <w:rPr>
          <w:rFonts w:ascii="Arial" w:eastAsia="Arial" w:hAnsi="Arial" w:cs="Arial"/>
          <w:lang w:eastAsia="pl-PL"/>
        </w:rPr>
        <w:t xml:space="preserve"> lub inną </w:t>
      </w:r>
    </w:p>
    <w:p w:rsidR="005F7C08" w:rsidRPr="00E91313" w:rsidRDefault="005F7C08" w:rsidP="00645C01">
      <w:pPr>
        <w:spacing w:after="4" w:line="263" w:lineRule="auto"/>
        <w:ind w:left="562" w:right="2871" w:hanging="10"/>
        <w:jc w:val="both"/>
        <w:rPr>
          <w:rFonts w:ascii="Arial" w:eastAsia="Arial" w:hAnsi="Arial" w:cs="Arial"/>
          <w:lang w:eastAsia="pl-PL"/>
        </w:rPr>
      </w:pPr>
      <w:r w:rsidRPr="00E91313">
        <w:rPr>
          <w:rFonts w:ascii="Arial" w:eastAsia="Arial" w:hAnsi="Arial" w:cs="Arial"/>
          <w:lang w:eastAsia="pl-PL"/>
        </w:rPr>
        <w:t>drogą elektroniczną.</w:t>
      </w:r>
    </w:p>
    <w:p w:rsidR="00645C01" w:rsidRPr="00E91313" w:rsidRDefault="00A20DC1" w:rsidP="00645C01">
      <w:pPr>
        <w:spacing w:after="4" w:line="263" w:lineRule="auto"/>
        <w:ind w:left="562" w:right="2871" w:hanging="10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d). </w:t>
      </w:r>
      <w:r w:rsidR="00645C01" w:rsidRPr="00E91313">
        <w:rPr>
          <w:rFonts w:ascii="Arial" w:eastAsia="Arial" w:hAnsi="Arial" w:cs="Arial"/>
          <w:lang w:eastAsia="pl-PL"/>
        </w:rPr>
        <w:t xml:space="preserve">testy on-line udostępnione na wybranej platformie. </w:t>
      </w:r>
    </w:p>
    <w:p w:rsidR="00645C01" w:rsidRPr="00E91313" w:rsidRDefault="00645C01" w:rsidP="00645C01">
      <w:pPr>
        <w:spacing w:after="0"/>
        <w:ind w:left="56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5F7C08" w:rsidP="005F7C08">
      <w:p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2).</w:t>
      </w:r>
      <w:r w:rsidR="00645C01" w:rsidRPr="00E91313">
        <w:rPr>
          <w:rFonts w:ascii="Arial" w:eastAsia="Arial" w:hAnsi="Arial" w:cs="Arial"/>
          <w:lang w:eastAsia="pl-PL"/>
        </w:rPr>
        <w:t xml:space="preserve">Na czas weekendu nauczyciele nie zadają prac uczniom. </w:t>
      </w:r>
    </w:p>
    <w:p w:rsidR="00645C01" w:rsidRPr="00E91313" w:rsidRDefault="00645C01" w:rsidP="00645C01">
      <w:pPr>
        <w:spacing w:after="0"/>
        <w:ind w:left="1570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5F7C08" w:rsidP="005F7C08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3).</w:t>
      </w:r>
      <w:r w:rsidR="00645C01" w:rsidRPr="00E91313">
        <w:rPr>
          <w:rFonts w:ascii="Arial" w:eastAsia="Arial" w:hAnsi="Arial" w:cs="Arial"/>
          <w:lang w:eastAsia="pl-PL"/>
        </w:rPr>
        <w:t xml:space="preserve">Prace wykonywane przez uczniów dostosowane są do indywidualnych potrzeb rozwojowych i edukacyjnych oraz możliwości psychofizycznych ucznia.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5F7C08" w:rsidP="005F7C08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4).</w:t>
      </w:r>
      <w:r w:rsidR="00645C01" w:rsidRPr="00E91313">
        <w:rPr>
          <w:rFonts w:ascii="Arial" w:eastAsia="Arial" w:hAnsi="Arial" w:cs="Arial"/>
          <w:lang w:eastAsia="pl-PL"/>
        </w:rPr>
        <w:t xml:space="preserve">Prace zadawane uczniom do samodzielnego wykonania w domu, które podlegają ocenie, uwzględniają warunki techniczne, takie jak dostęp ucznia do Internetu oraz jego jakość, urządzenia dostępne do zdalnej nauki oraz liczbę osób, które oprócz ucznia z nich korzystają.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5F7C08" w:rsidP="005F7C08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5).</w:t>
      </w:r>
      <w:r w:rsidR="00645C01" w:rsidRPr="00E91313">
        <w:rPr>
          <w:rFonts w:ascii="Arial" w:eastAsia="Arial" w:hAnsi="Arial" w:cs="Arial"/>
          <w:lang w:eastAsia="pl-PL"/>
        </w:rPr>
        <w:t>Liczba zadanych prac zależy od nauczyciela pr</w:t>
      </w:r>
      <w:r w:rsidRPr="00E91313">
        <w:rPr>
          <w:rFonts w:ascii="Arial" w:eastAsia="Arial" w:hAnsi="Arial" w:cs="Arial"/>
          <w:lang w:eastAsia="pl-PL"/>
        </w:rPr>
        <w:t>zedmiotu, uwzględnia</w:t>
      </w:r>
      <w:r w:rsidR="00645C01" w:rsidRPr="00E91313">
        <w:rPr>
          <w:rFonts w:ascii="Arial" w:eastAsia="Arial" w:hAnsi="Arial" w:cs="Arial"/>
          <w:lang w:eastAsia="pl-PL"/>
        </w:rPr>
        <w:t xml:space="preserve"> wyeliminowanie nadmiernego obciążenia i zachowanie odpowiednich warunków higieny.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5F7C08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645C01">
      <w:pPr>
        <w:spacing w:after="18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5F7C08" w:rsidP="005F7C08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6)</w:t>
      </w:r>
      <w:r w:rsidR="00645C01" w:rsidRPr="00E91313">
        <w:rPr>
          <w:rFonts w:ascii="Arial" w:eastAsia="Arial" w:hAnsi="Arial" w:cs="Arial"/>
          <w:lang w:eastAsia="pl-PL"/>
        </w:rPr>
        <w:t>Na ocenę osiągnięć ucznia z danego przedmiotu nie mogą mieć wpływu czynniki związane z ograniczonym dost</w:t>
      </w:r>
      <w:r w:rsidRPr="00E91313">
        <w:rPr>
          <w:rFonts w:ascii="Arial" w:eastAsia="Arial" w:hAnsi="Arial" w:cs="Arial"/>
          <w:lang w:eastAsia="pl-PL"/>
        </w:rPr>
        <w:t xml:space="preserve">ępem do sprzętu komputerowego , </w:t>
      </w:r>
      <w:r w:rsidR="00645C01" w:rsidRPr="00E91313">
        <w:rPr>
          <w:rFonts w:ascii="Arial" w:eastAsia="Arial" w:hAnsi="Arial" w:cs="Arial"/>
          <w:lang w:eastAsia="pl-PL"/>
        </w:rPr>
        <w:t>do Internetu</w:t>
      </w:r>
      <w:r w:rsidRPr="00E91313">
        <w:rPr>
          <w:rFonts w:ascii="Arial" w:eastAsia="Arial" w:hAnsi="Arial" w:cs="Arial"/>
          <w:lang w:eastAsia="pl-PL"/>
        </w:rPr>
        <w:t xml:space="preserve"> i inne zdarzenia techniczne związane ze sprzętem.</w:t>
      </w:r>
      <w:r w:rsidR="00645C01" w:rsidRPr="00E91313">
        <w:rPr>
          <w:rFonts w:ascii="Arial" w:eastAsia="Arial" w:hAnsi="Arial" w:cs="Arial"/>
          <w:lang w:eastAsia="pl-PL"/>
        </w:rPr>
        <w:t xml:space="preserve">. </w:t>
      </w:r>
    </w:p>
    <w:p w:rsidR="00645C01" w:rsidRPr="00E91313" w:rsidRDefault="00645C01" w:rsidP="00645C01">
      <w:pPr>
        <w:spacing w:after="24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5F7C08" w:rsidP="005F7C08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7).</w:t>
      </w:r>
      <w:r w:rsidR="00645C01" w:rsidRPr="00E91313">
        <w:rPr>
          <w:rFonts w:ascii="Arial" w:eastAsia="Arial" w:hAnsi="Arial" w:cs="Arial"/>
          <w:lang w:eastAsia="pl-PL"/>
        </w:rPr>
        <w:t>Jeśli uczeń nie jest w stanie wykonać poleceń nauczyciela w systemie nauczania zdalnego</w:t>
      </w:r>
      <w:r w:rsidRPr="00E91313">
        <w:rPr>
          <w:rFonts w:ascii="Arial" w:eastAsia="Arial" w:hAnsi="Arial" w:cs="Arial"/>
          <w:lang w:eastAsia="pl-PL"/>
        </w:rPr>
        <w:t>,</w:t>
      </w:r>
      <w:r w:rsidR="00645C01" w:rsidRPr="00E91313">
        <w:rPr>
          <w:rFonts w:ascii="Arial" w:eastAsia="Arial" w:hAnsi="Arial" w:cs="Arial"/>
          <w:lang w:eastAsia="pl-PL"/>
        </w:rPr>
        <w:t xml:space="preserve"> ze względu na ograniczony dostęp do sprzętu komputeroweg</w:t>
      </w:r>
      <w:r w:rsidRPr="00E91313">
        <w:rPr>
          <w:rFonts w:ascii="Arial" w:eastAsia="Arial" w:hAnsi="Arial" w:cs="Arial"/>
          <w:lang w:eastAsia="pl-PL"/>
        </w:rPr>
        <w:t>o i do Internetu, nauczyciel umożliwia</w:t>
      </w:r>
      <w:r w:rsidR="00645C01" w:rsidRPr="00E91313">
        <w:rPr>
          <w:rFonts w:ascii="Arial" w:eastAsia="Arial" w:hAnsi="Arial" w:cs="Arial"/>
          <w:lang w:eastAsia="pl-PL"/>
        </w:rPr>
        <w:t xml:space="preserve"> mu wykonanie tych zadań w altern</w:t>
      </w:r>
      <w:r w:rsidRPr="00E91313">
        <w:rPr>
          <w:rFonts w:ascii="Arial" w:eastAsia="Arial" w:hAnsi="Arial" w:cs="Arial"/>
          <w:lang w:eastAsia="pl-PL"/>
        </w:rPr>
        <w:t>atywny sposób –tj. za pomocą dziennika elektronicznego</w:t>
      </w:r>
      <w:r w:rsidR="00645C01" w:rsidRPr="00E91313">
        <w:rPr>
          <w:rFonts w:ascii="Arial" w:eastAsia="Arial" w:hAnsi="Arial" w:cs="Arial"/>
          <w:lang w:eastAsia="pl-PL"/>
        </w:rPr>
        <w:t xml:space="preserve"> lub w wersji papierowej. </w:t>
      </w:r>
    </w:p>
    <w:p w:rsidR="00645C01" w:rsidRPr="00E91313" w:rsidRDefault="00645C01" w:rsidP="00645C01">
      <w:pPr>
        <w:spacing w:after="3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5F7C08" w:rsidP="005F7C08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8).</w:t>
      </w:r>
      <w:r w:rsidR="00645C01" w:rsidRPr="00E91313">
        <w:rPr>
          <w:rFonts w:ascii="Arial" w:eastAsia="Arial" w:hAnsi="Arial" w:cs="Arial"/>
          <w:lang w:eastAsia="pl-PL"/>
        </w:rPr>
        <w:t>Jeśli uczeń nie jest w stanie wykonać poleceń nauczyciela w systemie nauczania zdalnego ze względu na swoje ograniczone możliwośc</w:t>
      </w:r>
      <w:r w:rsidRPr="00E91313">
        <w:rPr>
          <w:rFonts w:ascii="Arial" w:eastAsia="Arial" w:hAnsi="Arial" w:cs="Arial"/>
          <w:lang w:eastAsia="pl-PL"/>
        </w:rPr>
        <w:t>i psychofizyczne, nauczyciel umożliwia</w:t>
      </w:r>
      <w:r w:rsidR="00645C01" w:rsidRPr="00E91313">
        <w:rPr>
          <w:rFonts w:ascii="Arial" w:eastAsia="Arial" w:hAnsi="Arial" w:cs="Arial"/>
          <w:lang w:eastAsia="pl-PL"/>
        </w:rPr>
        <w:t xml:space="preserve"> mu wykonanie tych zadań za pomocą </w:t>
      </w:r>
      <w:r w:rsidRPr="00E91313">
        <w:rPr>
          <w:rFonts w:ascii="Arial" w:eastAsia="Arial" w:hAnsi="Arial" w:cs="Arial"/>
          <w:lang w:eastAsia="pl-PL"/>
        </w:rPr>
        <w:t xml:space="preserve">dziennika elektronicznego , </w:t>
      </w:r>
      <w:r w:rsidR="00645C01" w:rsidRPr="00E91313">
        <w:rPr>
          <w:rFonts w:ascii="Arial" w:eastAsia="Arial" w:hAnsi="Arial" w:cs="Arial"/>
          <w:lang w:eastAsia="pl-PL"/>
        </w:rPr>
        <w:t>sms</w:t>
      </w:r>
      <w:r w:rsidRPr="00E91313">
        <w:rPr>
          <w:rFonts w:ascii="Arial" w:eastAsia="Arial" w:hAnsi="Arial" w:cs="Arial"/>
          <w:lang w:eastAsia="pl-PL"/>
        </w:rPr>
        <w:t>em</w:t>
      </w:r>
      <w:r w:rsidR="00645C01" w:rsidRPr="00E91313">
        <w:rPr>
          <w:rFonts w:ascii="Arial" w:eastAsia="Arial" w:hAnsi="Arial" w:cs="Arial"/>
          <w:lang w:eastAsia="pl-PL"/>
        </w:rPr>
        <w:t xml:space="preserve"> lub w wersji papierowej. </w:t>
      </w:r>
    </w:p>
    <w:p w:rsidR="00645C01" w:rsidRPr="00E91313" w:rsidRDefault="00645C01" w:rsidP="00645C01">
      <w:pPr>
        <w:spacing w:after="35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5F7C08" w:rsidP="005F7C08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9). </w:t>
      </w:r>
      <w:r w:rsidR="00645C01" w:rsidRPr="00E91313">
        <w:rPr>
          <w:rFonts w:ascii="Arial" w:eastAsia="Arial" w:hAnsi="Arial" w:cs="Arial"/>
          <w:lang w:eastAsia="pl-PL"/>
        </w:rPr>
        <w:t xml:space="preserve"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9F3D65">
      <w:pPr>
        <w:pStyle w:val="Akapitzlist"/>
        <w:numPr>
          <w:ilvl w:val="0"/>
          <w:numId w:val="28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W okresie czasowego ograniczenia funkcjonowania Szkoły przy ustalaniu oceny zachowania ucznia bierze się pod uwagę jego aktywność w nauczaniu zdalnym. </w:t>
      </w:r>
    </w:p>
    <w:p w:rsidR="00645C01" w:rsidRPr="00E91313" w:rsidRDefault="00645C01" w:rsidP="00645C01">
      <w:pPr>
        <w:spacing w:after="23"/>
        <w:ind w:left="1558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9F3D65">
      <w:pPr>
        <w:pStyle w:val="Akapitzlist"/>
        <w:numPr>
          <w:ilvl w:val="0"/>
          <w:numId w:val="28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Rodzice oraz uczniowie będą informowani o postępach ucznia w nauce, a także uzyskanych ocenach za pośrednictwem dziennika </w:t>
      </w:r>
      <w:r w:rsidRPr="00E91313">
        <w:rPr>
          <w:rFonts w:ascii="Arial" w:eastAsia="Arial" w:hAnsi="Arial" w:cs="Arial"/>
          <w:lang w:eastAsia="pl-PL"/>
        </w:rPr>
        <w:lastRenderedPageBreak/>
        <w:t xml:space="preserve">elektronicznego. Informacje mogą być przekazywane także za pomocą innych, uzgodnionych z rodzicem, dostępnych form porozumiewania się na odległość. </w:t>
      </w:r>
    </w:p>
    <w:p w:rsidR="00645C01" w:rsidRPr="00E91313" w:rsidRDefault="00645C01" w:rsidP="00645C01">
      <w:pPr>
        <w:spacing w:after="13"/>
        <w:ind w:left="1416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9F3D65" w:rsidP="009F3D65">
      <w:pPr>
        <w:spacing w:after="4" w:line="263" w:lineRule="auto"/>
        <w:ind w:left="163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12). </w:t>
      </w:r>
      <w:r w:rsidR="00645C01" w:rsidRPr="00E91313">
        <w:rPr>
          <w:rFonts w:ascii="Arial" w:eastAsia="Arial" w:hAnsi="Arial" w:cs="Arial"/>
          <w:lang w:eastAsia="pl-PL"/>
        </w:rPr>
        <w:t xml:space="preserve">Uczniowie dodatkowo otrzymują informację zwrotną o postępach w nauce oraz ocenach na bieżąco w czasie zajęć on-line oraz </w:t>
      </w:r>
      <w:r w:rsidRPr="00E91313">
        <w:rPr>
          <w:rFonts w:ascii="Arial" w:eastAsia="Arial" w:hAnsi="Arial" w:cs="Arial"/>
          <w:lang w:eastAsia="pl-PL"/>
        </w:rPr>
        <w:t xml:space="preserve">terminach </w:t>
      </w:r>
      <w:r w:rsidR="00645C01" w:rsidRPr="00E91313">
        <w:rPr>
          <w:rFonts w:ascii="Arial" w:eastAsia="Arial" w:hAnsi="Arial" w:cs="Arial"/>
          <w:lang w:eastAsia="pl-PL"/>
        </w:rPr>
        <w:t>kons</w:t>
      </w:r>
      <w:r w:rsidRPr="00E91313">
        <w:rPr>
          <w:rFonts w:ascii="Arial" w:eastAsia="Arial" w:hAnsi="Arial" w:cs="Arial"/>
          <w:lang w:eastAsia="pl-PL"/>
        </w:rPr>
        <w:t>ultacji.</w:t>
      </w:r>
      <w:r w:rsidR="00645C01" w:rsidRPr="00E91313">
        <w:rPr>
          <w:rFonts w:ascii="Arial" w:eastAsia="Arial" w:hAnsi="Arial" w:cs="Arial"/>
          <w:lang w:eastAsia="pl-PL"/>
        </w:rPr>
        <w:t xml:space="preserve">  </w:t>
      </w:r>
    </w:p>
    <w:p w:rsidR="00645C01" w:rsidRPr="00E91313" w:rsidRDefault="00645C01" w:rsidP="00645C01">
      <w:pPr>
        <w:spacing w:after="18"/>
        <w:ind w:left="1287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9F3D65" w:rsidP="00645C01">
      <w:pPr>
        <w:spacing w:after="4" w:line="268" w:lineRule="auto"/>
        <w:ind w:left="718" w:right="1407" w:hanging="10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     15.</w:t>
      </w:r>
      <w:r w:rsidR="00645C01" w:rsidRPr="00E91313">
        <w:rPr>
          <w:rFonts w:ascii="Arial" w:eastAsia="Arial" w:hAnsi="Arial" w:cs="Arial"/>
          <w:lang w:eastAsia="pl-PL"/>
        </w:rPr>
        <w:t xml:space="preserve">Dokumentowanie przebiegu nauczania i wychowania  </w:t>
      </w:r>
      <w:r w:rsidR="00645C01" w:rsidRPr="00E91313">
        <w:rPr>
          <w:rFonts w:ascii="Arial" w:eastAsia="Arial" w:hAnsi="Arial" w:cs="Arial"/>
          <w:i/>
          <w:lang w:eastAsia="pl-PL"/>
        </w:rPr>
        <w:t xml:space="preserve"> </w:t>
      </w:r>
    </w:p>
    <w:p w:rsidR="00645C01" w:rsidRPr="00E91313" w:rsidRDefault="00645C01" w:rsidP="00645C01">
      <w:pPr>
        <w:spacing w:after="19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i/>
          <w:lang w:eastAsia="pl-PL"/>
        </w:rPr>
        <w:t xml:space="preserve"> </w:t>
      </w:r>
    </w:p>
    <w:p w:rsidR="00645C01" w:rsidRPr="00E91313" w:rsidRDefault="009F3D65" w:rsidP="009F3D65">
      <w:pPr>
        <w:spacing w:after="0" w:line="252" w:lineRule="auto"/>
        <w:ind w:left="567" w:right="1402"/>
        <w:rPr>
          <w:rFonts w:ascii="Arial" w:eastAsia="Arial" w:hAnsi="Arial" w:cs="Arial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1). Dokumentowanie przebiegu nauczania i </w:t>
      </w:r>
      <w:r w:rsidR="00645C01" w:rsidRPr="00E91313">
        <w:rPr>
          <w:rFonts w:ascii="Arial" w:eastAsia="Arial" w:hAnsi="Arial" w:cs="Arial"/>
          <w:lang w:eastAsia="pl-PL"/>
        </w:rPr>
        <w:t xml:space="preserve">wychowania </w:t>
      </w:r>
      <w:r w:rsidRPr="00E91313">
        <w:rPr>
          <w:rFonts w:ascii="Arial" w:eastAsia="Arial" w:hAnsi="Arial" w:cs="Arial"/>
          <w:lang w:eastAsia="pl-PL"/>
        </w:rPr>
        <w:t xml:space="preserve">odbywa </w:t>
      </w:r>
      <w:r w:rsidR="00645C01" w:rsidRPr="00E91313">
        <w:rPr>
          <w:rFonts w:ascii="Arial" w:eastAsia="Arial" w:hAnsi="Arial" w:cs="Arial"/>
          <w:lang w:eastAsia="pl-PL"/>
        </w:rPr>
        <w:t>poprzez systematyczne rejestrowanie odbytych zajęć</w:t>
      </w:r>
      <w:r w:rsidRPr="00E91313">
        <w:rPr>
          <w:rFonts w:ascii="Arial" w:eastAsia="Arial" w:hAnsi="Arial" w:cs="Arial"/>
          <w:lang w:eastAsia="pl-PL"/>
        </w:rPr>
        <w:t xml:space="preserve"> głownie w dzienniku elektronicznym i innych dziennikach zajęć, w tym w formie dziennika papierowego.</w:t>
      </w:r>
    </w:p>
    <w:p w:rsidR="00645C01" w:rsidRPr="00E91313" w:rsidRDefault="00645C01" w:rsidP="00645C01">
      <w:pPr>
        <w:spacing w:after="2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i/>
          <w:lang w:eastAsia="pl-PL"/>
        </w:rPr>
        <w:t xml:space="preserve"> </w:t>
      </w:r>
    </w:p>
    <w:p w:rsidR="009F3D65" w:rsidRPr="00E91313" w:rsidRDefault="009F3D65" w:rsidP="009F3D65">
      <w:pPr>
        <w:spacing w:after="4" w:line="263" w:lineRule="auto"/>
        <w:ind w:left="567" w:right="1402"/>
        <w:rPr>
          <w:rFonts w:ascii="Arial" w:eastAsia="Arial" w:hAnsi="Arial" w:cs="Arial"/>
          <w:lang w:eastAsia="pl-PL"/>
        </w:rPr>
      </w:pPr>
      <w:r w:rsidRPr="00E91313">
        <w:rPr>
          <w:rFonts w:ascii="Arial" w:eastAsia="Arial" w:hAnsi="Arial" w:cs="Arial"/>
          <w:lang w:eastAsia="pl-PL"/>
        </w:rPr>
        <w:t>2).</w:t>
      </w:r>
      <w:r w:rsidR="00645C01" w:rsidRPr="00E91313">
        <w:rPr>
          <w:rFonts w:ascii="Arial" w:eastAsia="Arial" w:hAnsi="Arial" w:cs="Arial"/>
          <w:lang w:eastAsia="pl-PL"/>
        </w:rPr>
        <w:t>Odnotowywanie frekwencji uczniów odbywa się na podstawie</w:t>
      </w:r>
      <w:r w:rsidRPr="00E91313">
        <w:rPr>
          <w:rFonts w:ascii="Arial" w:eastAsia="Arial" w:hAnsi="Arial" w:cs="Arial"/>
          <w:lang w:eastAsia="pl-PL"/>
        </w:rPr>
        <w:t>:</w:t>
      </w:r>
    </w:p>
    <w:p w:rsidR="009F3D65" w:rsidRPr="00E91313" w:rsidRDefault="009F3D65" w:rsidP="009F3D65">
      <w:pPr>
        <w:spacing w:after="4" w:line="263" w:lineRule="auto"/>
        <w:ind w:left="567" w:right="1402"/>
        <w:rPr>
          <w:rFonts w:ascii="Arial" w:eastAsia="Arial" w:hAnsi="Arial" w:cs="Arial"/>
          <w:lang w:eastAsia="pl-PL"/>
        </w:rPr>
      </w:pPr>
      <w:r w:rsidRPr="00E91313">
        <w:rPr>
          <w:rFonts w:ascii="Arial" w:eastAsia="Arial" w:hAnsi="Arial" w:cs="Arial"/>
          <w:lang w:eastAsia="pl-PL"/>
        </w:rPr>
        <w:t>a)  zalogowania się na platformie,</w:t>
      </w:r>
    </w:p>
    <w:p w:rsidR="009F3D65" w:rsidRPr="00E91313" w:rsidRDefault="009F3D65" w:rsidP="009F3D65">
      <w:pPr>
        <w:spacing w:after="4" w:line="263" w:lineRule="auto"/>
        <w:ind w:left="567" w:right="1402"/>
        <w:rPr>
          <w:rFonts w:ascii="Arial" w:eastAsia="Arial" w:hAnsi="Arial" w:cs="Arial"/>
          <w:lang w:eastAsia="pl-PL"/>
        </w:rPr>
      </w:pPr>
      <w:r w:rsidRPr="00E91313">
        <w:rPr>
          <w:rFonts w:ascii="Arial" w:eastAsia="Arial" w:hAnsi="Arial" w:cs="Arial"/>
          <w:lang w:eastAsia="pl-PL"/>
        </w:rPr>
        <w:t>b) sprawdzenia głosowego obecności, które może być prowadzone parokrotnie</w:t>
      </w:r>
      <w:r w:rsidR="00A20DC1" w:rsidRPr="00E91313">
        <w:rPr>
          <w:rFonts w:ascii="Arial" w:eastAsia="Arial" w:hAnsi="Arial" w:cs="Arial"/>
          <w:lang w:eastAsia="pl-PL"/>
        </w:rPr>
        <w:t>,</w:t>
      </w:r>
    </w:p>
    <w:p w:rsidR="00A20DC1" w:rsidRPr="00E91313" w:rsidRDefault="009F3D65" w:rsidP="009F3D65">
      <w:pPr>
        <w:spacing w:after="4" w:line="263" w:lineRule="auto"/>
        <w:ind w:left="567" w:right="1402"/>
        <w:rPr>
          <w:rFonts w:ascii="Arial" w:eastAsia="Arial" w:hAnsi="Arial" w:cs="Arial"/>
          <w:lang w:eastAsia="pl-PL"/>
        </w:rPr>
      </w:pPr>
      <w:r w:rsidRPr="00E91313">
        <w:rPr>
          <w:rFonts w:ascii="Arial" w:eastAsia="Arial" w:hAnsi="Arial" w:cs="Arial"/>
          <w:lang w:eastAsia="pl-PL"/>
        </w:rPr>
        <w:t>c)</w:t>
      </w:r>
      <w:r w:rsidR="00645C01" w:rsidRPr="00E91313">
        <w:rPr>
          <w:rFonts w:ascii="Arial" w:eastAsia="Arial" w:hAnsi="Arial" w:cs="Arial"/>
          <w:lang w:eastAsia="pl-PL"/>
        </w:rPr>
        <w:t xml:space="preserve"> </w:t>
      </w:r>
      <w:r w:rsidRPr="00E91313">
        <w:rPr>
          <w:rFonts w:ascii="Arial" w:eastAsia="Arial" w:hAnsi="Arial" w:cs="Arial"/>
          <w:lang w:eastAsia="pl-PL"/>
        </w:rPr>
        <w:t xml:space="preserve">aktywności ucznia podczas wykonywanych </w:t>
      </w:r>
      <w:r w:rsidR="00645C01" w:rsidRPr="00E91313">
        <w:rPr>
          <w:rFonts w:ascii="Arial" w:eastAsia="Arial" w:hAnsi="Arial" w:cs="Arial"/>
          <w:lang w:eastAsia="pl-PL"/>
        </w:rPr>
        <w:t xml:space="preserve"> przez nie</w:t>
      </w:r>
      <w:r w:rsidR="00A20DC1" w:rsidRPr="00E91313">
        <w:rPr>
          <w:rFonts w:ascii="Arial" w:eastAsia="Arial" w:hAnsi="Arial" w:cs="Arial"/>
          <w:lang w:eastAsia="pl-PL"/>
        </w:rPr>
        <w:t>go zadań,</w:t>
      </w:r>
    </w:p>
    <w:p w:rsidR="00645C01" w:rsidRPr="00E91313" w:rsidRDefault="00A20DC1" w:rsidP="009F3D65">
      <w:pPr>
        <w:spacing w:after="4" w:line="263" w:lineRule="auto"/>
        <w:ind w:left="567" w:right="1402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d) włączenia wizji, z uwzględnieniem poszanowania sfery prywatności</w:t>
      </w:r>
      <w:r w:rsidR="009F3D65" w:rsidRPr="00E91313">
        <w:rPr>
          <w:rFonts w:ascii="Arial" w:eastAsia="Arial" w:hAnsi="Arial" w:cs="Arial"/>
          <w:lang w:eastAsia="pl-PL"/>
        </w:rPr>
        <w:t xml:space="preserve"> </w:t>
      </w:r>
      <w:r w:rsidR="00645C01" w:rsidRPr="00E91313">
        <w:rPr>
          <w:rFonts w:ascii="Arial" w:eastAsia="Arial" w:hAnsi="Arial" w:cs="Arial"/>
          <w:lang w:eastAsia="pl-PL"/>
        </w:rPr>
        <w:t xml:space="preserve"> </w:t>
      </w:r>
      <w:r w:rsidRPr="00E91313">
        <w:rPr>
          <w:rFonts w:ascii="Arial" w:eastAsia="Arial" w:hAnsi="Arial" w:cs="Arial"/>
          <w:lang w:eastAsia="pl-PL"/>
        </w:rPr>
        <w:t>ucznia.</w:t>
      </w:r>
      <w:r w:rsidR="00645C01" w:rsidRPr="00E91313">
        <w:rPr>
          <w:rFonts w:ascii="Arial" w:eastAsia="Arial" w:hAnsi="Arial" w:cs="Arial"/>
          <w:i/>
          <w:lang w:eastAsia="pl-PL"/>
        </w:rPr>
        <w:t xml:space="preserve"> </w:t>
      </w:r>
    </w:p>
    <w:p w:rsidR="00645C01" w:rsidRPr="00E91313" w:rsidRDefault="00645C01" w:rsidP="00645C01">
      <w:pPr>
        <w:spacing w:after="34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D526B7" w:rsidP="00D526B7">
      <w:pPr>
        <w:spacing w:after="32" w:line="268" w:lineRule="auto"/>
        <w:ind w:right="1407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16. </w:t>
      </w:r>
      <w:r w:rsidR="00645C01" w:rsidRPr="00E91313">
        <w:rPr>
          <w:rFonts w:ascii="Arial" w:eastAsia="Arial" w:hAnsi="Arial" w:cs="Arial"/>
          <w:lang w:eastAsia="pl-PL"/>
        </w:rPr>
        <w:t xml:space="preserve">Współpraca z rodzicami i formy wsparcia rodziców. 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Cambria" w:eastAsia="Cambria" w:hAnsi="Cambria" w:cs="Cambria"/>
          <w:sz w:val="24"/>
          <w:lang w:eastAsia="pl-PL"/>
        </w:rPr>
        <w:t xml:space="preserve"> </w:t>
      </w:r>
    </w:p>
    <w:p w:rsidR="00645C01" w:rsidRPr="00E91313" w:rsidRDefault="00D526B7" w:rsidP="00D526B7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1)</w:t>
      </w:r>
      <w:r w:rsidR="00645C01" w:rsidRPr="00E91313">
        <w:rPr>
          <w:rFonts w:ascii="Arial" w:eastAsia="Arial" w:hAnsi="Arial" w:cs="Arial"/>
          <w:lang w:eastAsia="pl-PL"/>
        </w:rPr>
        <w:t>Rodzic / prawny opiekun dziecka</w:t>
      </w:r>
      <w:r w:rsidRPr="00E91313">
        <w:rPr>
          <w:rFonts w:ascii="Arial" w:eastAsia="Arial" w:hAnsi="Arial" w:cs="Arial"/>
          <w:lang w:eastAsia="pl-PL"/>
        </w:rPr>
        <w:t>/ucznia</w:t>
      </w:r>
      <w:r w:rsidR="00645C01" w:rsidRPr="00E91313">
        <w:rPr>
          <w:rFonts w:ascii="Arial" w:eastAsia="Arial" w:hAnsi="Arial" w:cs="Arial"/>
          <w:lang w:eastAsia="pl-PL"/>
        </w:rPr>
        <w:t xml:space="preserve"> ma obowiązek stałego kontaktu z nauczycielem    w razie pojawiających się trudności w nauce lub innych przyczyn nieaktywności ucznia  w procesie dydaktycznym</w:t>
      </w:r>
      <w:r w:rsidR="004D446B" w:rsidRPr="00E91313">
        <w:rPr>
          <w:rFonts w:ascii="Arial" w:eastAsia="Arial" w:hAnsi="Arial" w:cs="Arial"/>
          <w:lang w:eastAsia="pl-PL"/>
        </w:rPr>
        <w:t>.</w:t>
      </w:r>
      <w:r w:rsidR="00645C01"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994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4D446B" w:rsidP="004D446B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2).</w:t>
      </w:r>
      <w:r w:rsidR="00645C01" w:rsidRPr="00E91313">
        <w:rPr>
          <w:rFonts w:ascii="Arial" w:eastAsia="Arial" w:hAnsi="Arial" w:cs="Arial"/>
          <w:lang w:eastAsia="pl-PL"/>
        </w:rPr>
        <w:t>Rodzice uczniów klas IV - VIII czuwają nad prawidłową pracą dziecka w domu i terminami przesyłania nauczycielowi wykonanych zadań w czasie wskazanym przez nauczyciela.</w:t>
      </w:r>
      <w:r w:rsidR="00645C01"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4D446B" w:rsidP="004D446B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3).</w:t>
      </w:r>
      <w:r w:rsidR="00645C01" w:rsidRPr="00E91313">
        <w:rPr>
          <w:rFonts w:ascii="Arial" w:eastAsia="Arial" w:hAnsi="Arial" w:cs="Arial"/>
          <w:lang w:eastAsia="pl-PL"/>
        </w:rPr>
        <w:t>Rodzice dzieci klas I – III są w codziennym kontakcie z nauczycielem</w:t>
      </w:r>
      <w:r w:rsidRPr="00E91313">
        <w:rPr>
          <w:rFonts w:ascii="Arial" w:eastAsia="Arial" w:hAnsi="Arial" w:cs="Arial"/>
          <w:lang w:eastAsia="pl-PL"/>
        </w:rPr>
        <w:t xml:space="preserve"> wychowawcą, przekazują </w:t>
      </w:r>
      <w:r w:rsidR="00645C01" w:rsidRPr="00E91313">
        <w:rPr>
          <w:rFonts w:ascii="Arial" w:eastAsia="Arial" w:hAnsi="Arial" w:cs="Arial"/>
          <w:lang w:eastAsia="pl-PL"/>
        </w:rPr>
        <w:t>treści i zadania przekazywane przez nauczyciela, wspomagają  w utrwalaniu wiedzy, pozyskiwaniu nowych wiadomości z wykorzystaniem proponowanych przez nauczyciela pomocy i źródeł. Przesyłają nauczycielowi wy</w:t>
      </w:r>
      <w:r w:rsidRPr="00E91313">
        <w:rPr>
          <w:rFonts w:ascii="Arial" w:eastAsia="Arial" w:hAnsi="Arial" w:cs="Arial"/>
          <w:lang w:eastAsia="pl-PL"/>
        </w:rPr>
        <w:t xml:space="preserve">konane przez dziecko zadania w ustalony sposób i środkiem </w:t>
      </w:r>
      <w:r w:rsidR="00645C01" w:rsidRPr="00E91313">
        <w:rPr>
          <w:rFonts w:ascii="Arial" w:eastAsia="Arial" w:hAnsi="Arial" w:cs="Arial"/>
          <w:lang w:eastAsia="pl-PL"/>
        </w:rPr>
        <w:t xml:space="preserve">komunikacji elektronicznej. </w:t>
      </w:r>
      <w:r w:rsidR="00645C01"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4D446B" w:rsidP="004D446B">
      <w:p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4).</w:t>
      </w:r>
      <w:r w:rsidR="00645C01" w:rsidRPr="00E91313">
        <w:rPr>
          <w:rFonts w:ascii="Arial" w:eastAsia="Arial" w:hAnsi="Arial" w:cs="Arial"/>
          <w:lang w:eastAsia="pl-PL"/>
        </w:rPr>
        <w:t>Nauczyciel informuje uczniów i rodziców o postępach ucznia w nauce oraz uzyskanych przez niego ocenach w</w:t>
      </w:r>
      <w:r w:rsidRPr="00E91313">
        <w:rPr>
          <w:rFonts w:ascii="Arial" w:eastAsia="Arial" w:hAnsi="Arial" w:cs="Arial"/>
          <w:lang w:eastAsia="pl-PL"/>
        </w:rPr>
        <w:t xml:space="preserve"> dzienniku elektronicznym</w:t>
      </w:r>
      <w:r w:rsidR="00645C01" w:rsidRPr="00E91313">
        <w:rPr>
          <w:rFonts w:ascii="Arial" w:eastAsia="Arial" w:hAnsi="Arial" w:cs="Arial"/>
          <w:lang w:eastAsia="pl-PL"/>
        </w:rPr>
        <w:t>.</w:t>
      </w:r>
      <w:r w:rsidR="00645C01"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8F40DD" w:rsidP="008F40DD">
      <w:p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5)</w:t>
      </w:r>
      <w:r w:rsidR="00645C01" w:rsidRPr="00E91313">
        <w:rPr>
          <w:rFonts w:ascii="Arial" w:eastAsia="Arial" w:hAnsi="Arial" w:cs="Arial"/>
          <w:lang w:eastAsia="pl-PL"/>
        </w:rPr>
        <w:t>Każdy nauczyciel prowadzi z rodzicami konsultacje dotyczące postępó</w:t>
      </w:r>
      <w:r w:rsidRPr="00E91313">
        <w:rPr>
          <w:rFonts w:ascii="Arial" w:eastAsia="Arial" w:hAnsi="Arial" w:cs="Arial"/>
          <w:lang w:eastAsia="pl-PL"/>
        </w:rPr>
        <w:t>w uczniów</w:t>
      </w:r>
      <w:r w:rsidR="00645C01" w:rsidRPr="00E91313">
        <w:rPr>
          <w:rFonts w:ascii="Arial" w:eastAsia="Arial" w:hAnsi="Arial" w:cs="Arial"/>
          <w:lang w:eastAsia="pl-PL"/>
        </w:rPr>
        <w:t xml:space="preserve">. O formie i terminie nauczyciel informuje rodziców uczniów przez dziennik elektroniczny lub w innej dogodnej dla obu stron formie. </w:t>
      </w:r>
      <w:r w:rsidR="00645C01"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8F40DD" w:rsidP="008F40DD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6).</w:t>
      </w:r>
      <w:r w:rsidR="00645C01" w:rsidRPr="00E91313">
        <w:rPr>
          <w:rFonts w:ascii="Arial" w:eastAsia="Arial" w:hAnsi="Arial" w:cs="Arial"/>
          <w:lang w:eastAsia="pl-PL"/>
        </w:rPr>
        <w:t>Nauczyciele specjaliści będą rozpoznawać aktualną sytuację ucznia</w:t>
      </w:r>
      <w:r w:rsidRPr="00E91313">
        <w:rPr>
          <w:rFonts w:ascii="Arial" w:eastAsia="Arial" w:hAnsi="Arial" w:cs="Arial"/>
          <w:lang w:eastAsia="pl-PL"/>
        </w:rPr>
        <w:t>/dziecka</w:t>
      </w:r>
      <w:r w:rsidR="00645C01" w:rsidRPr="00E91313">
        <w:rPr>
          <w:rFonts w:ascii="Arial" w:eastAsia="Arial" w:hAnsi="Arial" w:cs="Arial"/>
          <w:lang w:eastAsia="pl-PL"/>
        </w:rPr>
        <w:t xml:space="preserve"> i jego funkcjonowanie w środowisku rodzinnym, </w:t>
      </w:r>
      <w:r w:rsidR="00645C01" w:rsidRPr="00E91313">
        <w:rPr>
          <w:rFonts w:ascii="Arial" w:eastAsia="Arial" w:hAnsi="Arial" w:cs="Arial"/>
          <w:lang w:eastAsia="pl-PL"/>
        </w:rPr>
        <w:lastRenderedPageBreak/>
        <w:t xml:space="preserve">kontaktując się z uczniem i jego rodzicami, opracowując plan działania pomocowego, w tym z udziałem poradni pedagogicznopsychologicznych i innych instytucji wspomagających funkcjonowanie dziecka w szkole  i środowisku lokalnym. </w:t>
      </w:r>
      <w:r w:rsidR="00645C01"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8F40DD" w:rsidP="008F40DD">
      <w:pPr>
        <w:spacing w:after="4" w:line="263" w:lineRule="auto"/>
        <w:ind w:left="552"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7).</w:t>
      </w:r>
      <w:r w:rsidR="00645C01" w:rsidRPr="00E91313">
        <w:rPr>
          <w:rFonts w:ascii="Arial" w:eastAsia="Arial" w:hAnsi="Arial" w:cs="Arial"/>
          <w:lang w:eastAsia="pl-PL"/>
        </w:rPr>
        <w:t xml:space="preserve">Formy i harmonogram pracy specjalistów zostaną przekazane </w:t>
      </w:r>
      <w:r w:rsidRPr="00E91313">
        <w:rPr>
          <w:rFonts w:ascii="Arial" w:eastAsia="Arial" w:hAnsi="Arial" w:cs="Arial"/>
          <w:lang w:eastAsia="pl-PL"/>
        </w:rPr>
        <w:t xml:space="preserve">uczniom i rodzicom </w:t>
      </w:r>
      <w:r w:rsidR="00645C01" w:rsidRPr="00E91313">
        <w:rPr>
          <w:rFonts w:ascii="Arial" w:eastAsia="Arial" w:hAnsi="Arial" w:cs="Arial"/>
          <w:lang w:eastAsia="pl-PL"/>
        </w:rPr>
        <w:t>przez dziennik elektroniczny.</w:t>
      </w:r>
      <w:r w:rsidR="00645C01"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8F40DD">
      <w:pPr>
        <w:pStyle w:val="Akapitzlist"/>
        <w:numPr>
          <w:ilvl w:val="2"/>
          <w:numId w:val="7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Specjaliści i wychowawcy klas, w porozumieniu z rodzicami uczniów</w:t>
      </w:r>
      <w:r w:rsidR="008F40DD" w:rsidRPr="00E91313">
        <w:rPr>
          <w:rFonts w:ascii="Arial" w:eastAsia="Arial" w:hAnsi="Arial" w:cs="Arial"/>
          <w:lang w:eastAsia="pl-PL"/>
        </w:rPr>
        <w:t>/dzieci</w:t>
      </w:r>
      <w:r w:rsidRPr="00E91313">
        <w:rPr>
          <w:rFonts w:ascii="Arial" w:eastAsia="Arial" w:hAnsi="Arial" w:cs="Arial"/>
          <w:lang w:eastAsia="pl-PL"/>
        </w:rPr>
        <w:t xml:space="preserve"> są odpow</w:t>
      </w:r>
      <w:r w:rsidR="008F40DD" w:rsidRPr="00E91313">
        <w:rPr>
          <w:rFonts w:ascii="Arial" w:eastAsia="Arial" w:hAnsi="Arial" w:cs="Arial"/>
          <w:lang w:eastAsia="pl-PL"/>
        </w:rPr>
        <w:t xml:space="preserve">iedzialni za udzielanie </w:t>
      </w:r>
      <w:r w:rsidRPr="00E91313">
        <w:rPr>
          <w:rFonts w:ascii="Arial" w:eastAsia="Arial" w:hAnsi="Arial" w:cs="Arial"/>
          <w:lang w:eastAsia="pl-PL"/>
        </w:rPr>
        <w:t>pomocy pedagogiczno-psychologicznej zgodnie  z obowiązującym prawem.</w:t>
      </w: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1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 xml:space="preserve"> </w:t>
      </w:r>
    </w:p>
    <w:p w:rsidR="00645C01" w:rsidRPr="00E91313" w:rsidRDefault="00645C01" w:rsidP="008F40DD">
      <w:pPr>
        <w:pStyle w:val="Akapitzlist"/>
        <w:numPr>
          <w:ilvl w:val="2"/>
          <w:numId w:val="7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Wszyscy nauczyciele dostosowują wymagania do potrzeb uczniów objętych pomocą pedagogiczno-psychologiczną, zgodnie z zaleceniami poradni pp.</w:t>
      </w: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645C01">
      <w:pPr>
        <w:spacing w:after="0"/>
        <w:ind w:left="1133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E91313" w:rsidRDefault="00645C01" w:rsidP="008F40DD">
      <w:pPr>
        <w:pStyle w:val="Akapitzlist"/>
        <w:numPr>
          <w:ilvl w:val="2"/>
          <w:numId w:val="7"/>
        </w:numPr>
        <w:spacing w:after="4" w:line="263" w:lineRule="auto"/>
        <w:ind w:right="1402"/>
        <w:jc w:val="both"/>
        <w:rPr>
          <w:rFonts w:ascii="Calibri" w:eastAsia="Calibri" w:hAnsi="Calibri" w:cs="Calibri"/>
          <w:lang w:eastAsia="pl-PL"/>
        </w:rPr>
      </w:pPr>
      <w:r w:rsidRPr="00E91313">
        <w:rPr>
          <w:rFonts w:ascii="Arial" w:eastAsia="Arial" w:hAnsi="Arial" w:cs="Arial"/>
          <w:lang w:eastAsia="pl-PL"/>
        </w:rPr>
        <w:t>Rodzice/ prawni opiekunowie wspomagają swoje dzieci w nauce zdalnej przez czuwanie nad prawidłowością odrabiania prac domowych, wykonywania zadań przez dzieci, kontakty z nauczycielami.</w:t>
      </w:r>
      <w:r w:rsidRPr="00E91313">
        <w:rPr>
          <w:rFonts w:ascii="Arial" w:eastAsia="Arial" w:hAnsi="Arial" w:cs="Arial"/>
          <w:sz w:val="24"/>
          <w:lang w:eastAsia="pl-PL"/>
        </w:rPr>
        <w:t xml:space="preserve"> </w:t>
      </w:r>
    </w:p>
    <w:p w:rsidR="00645C01" w:rsidRPr="00645C01" w:rsidRDefault="00645C01" w:rsidP="00645C01">
      <w:pPr>
        <w:spacing w:after="91"/>
        <w:ind w:left="1246"/>
        <w:rPr>
          <w:rFonts w:ascii="Calibri" w:eastAsia="Calibri" w:hAnsi="Calibri" w:cs="Calibri"/>
          <w:color w:val="000000"/>
          <w:lang w:eastAsia="pl-PL"/>
        </w:rPr>
      </w:pPr>
      <w:r w:rsidRPr="00645C01">
        <w:rPr>
          <w:rFonts w:ascii="Calibri" w:eastAsia="Calibri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645C01">
        <w:rPr>
          <w:rFonts w:ascii="Cambria" w:eastAsia="Cambria" w:hAnsi="Cambria" w:cs="Cambria"/>
          <w:b/>
          <w:color w:val="0070C0"/>
          <w:lang w:eastAsia="pl-PL"/>
        </w:rPr>
        <w:t xml:space="preserve"> </w:t>
      </w:r>
    </w:p>
    <w:p w:rsidR="00645C01" w:rsidRPr="00645C01" w:rsidRDefault="00645C01" w:rsidP="00645C01">
      <w:pPr>
        <w:spacing w:after="0"/>
        <w:ind w:left="567"/>
        <w:rPr>
          <w:rFonts w:ascii="Calibri" w:eastAsia="Calibri" w:hAnsi="Calibri" w:cs="Calibri"/>
          <w:color w:val="000000"/>
          <w:lang w:eastAsia="pl-PL"/>
        </w:rPr>
      </w:pPr>
      <w:r w:rsidRPr="00645C0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645C01" w:rsidRPr="00645C01" w:rsidRDefault="00645C01" w:rsidP="00645C01">
      <w:pPr>
        <w:spacing w:after="173"/>
        <w:ind w:left="506"/>
        <w:rPr>
          <w:rFonts w:ascii="Calibri" w:eastAsia="Calibri" w:hAnsi="Calibri" w:cs="Calibri"/>
          <w:color w:val="000000"/>
          <w:lang w:eastAsia="pl-PL"/>
        </w:rPr>
      </w:pPr>
    </w:p>
    <w:p w:rsidR="00645C01" w:rsidRPr="00645C01" w:rsidRDefault="00645C01" w:rsidP="00645C01">
      <w:pPr>
        <w:spacing w:after="218"/>
        <w:ind w:left="1246"/>
        <w:rPr>
          <w:rFonts w:ascii="Calibri" w:eastAsia="Calibri" w:hAnsi="Calibri" w:cs="Calibri"/>
          <w:color w:val="000000"/>
          <w:lang w:eastAsia="pl-PL"/>
        </w:rPr>
      </w:pPr>
      <w:r w:rsidRPr="00645C01">
        <w:rPr>
          <w:rFonts w:ascii="Cambria" w:eastAsia="Cambria" w:hAnsi="Cambria" w:cs="Cambria"/>
          <w:b/>
          <w:color w:val="0070C0"/>
          <w:lang w:eastAsia="pl-PL"/>
        </w:rPr>
        <w:t xml:space="preserve"> </w:t>
      </w:r>
    </w:p>
    <w:p w:rsidR="00645C01" w:rsidRPr="00645C01" w:rsidRDefault="00645C01" w:rsidP="00645C01">
      <w:pPr>
        <w:spacing w:after="214" w:line="266" w:lineRule="auto"/>
        <w:ind w:left="567" w:right="1401" w:firstLine="67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45C01" w:rsidRPr="00645C01" w:rsidRDefault="00645C01" w:rsidP="00645C01">
      <w:pPr>
        <w:spacing w:after="215"/>
        <w:ind w:left="1246"/>
        <w:rPr>
          <w:rFonts w:ascii="Calibri" w:eastAsia="Calibri" w:hAnsi="Calibri" w:cs="Calibri"/>
          <w:color w:val="000000"/>
          <w:lang w:eastAsia="pl-PL"/>
        </w:rPr>
      </w:pPr>
      <w:r w:rsidRPr="00645C01">
        <w:rPr>
          <w:rFonts w:ascii="Cambria" w:eastAsia="Cambria" w:hAnsi="Cambria" w:cs="Cambria"/>
          <w:b/>
          <w:color w:val="0070C0"/>
          <w:lang w:eastAsia="pl-PL"/>
        </w:rPr>
        <w:t xml:space="preserve"> </w:t>
      </w:r>
    </w:p>
    <w:p w:rsidR="00645C01" w:rsidRPr="00645C01" w:rsidRDefault="00645C01" w:rsidP="00645C01">
      <w:pPr>
        <w:spacing w:after="249"/>
        <w:ind w:left="1246"/>
        <w:rPr>
          <w:rFonts w:ascii="Calibri" w:eastAsia="Calibri" w:hAnsi="Calibri" w:cs="Calibri"/>
          <w:color w:val="000000"/>
          <w:lang w:eastAsia="pl-PL"/>
        </w:rPr>
      </w:pPr>
      <w:r w:rsidRPr="00645C01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EF614E" w:rsidRDefault="00EF614E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0BDA" w:rsidRDefault="00750BDA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0BDA" w:rsidRDefault="00750BDA" w:rsidP="00750B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0BDA" w:rsidRPr="00E35CD1" w:rsidRDefault="00E35CD1" w:rsidP="00E35C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0BDA" w:rsidRPr="00E35CD1">
        <w:rPr>
          <w:rFonts w:ascii="Times New Roman" w:hAnsi="Times New Roman" w:cs="Times New Roman"/>
          <w:sz w:val="24"/>
          <w:szCs w:val="24"/>
        </w:rPr>
        <w:t>W §27</w:t>
      </w:r>
      <w:r w:rsidR="00123C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50BDA" w:rsidRPr="00E35CD1">
        <w:rPr>
          <w:rFonts w:ascii="Times New Roman" w:hAnsi="Times New Roman" w:cs="Times New Roman"/>
          <w:sz w:val="24"/>
          <w:szCs w:val="24"/>
        </w:rPr>
        <w:t xml:space="preserve"> ust. 5 . dodaje </w:t>
      </w:r>
      <w:r w:rsidR="00FF4EF7" w:rsidRPr="00E35CD1">
        <w:rPr>
          <w:rFonts w:ascii="Times New Roman" w:hAnsi="Times New Roman" w:cs="Times New Roman"/>
          <w:sz w:val="24"/>
          <w:szCs w:val="24"/>
        </w:rPr>
        <w:t>pkt 17.</w:t>
      </w:r>
      <w:r w:rsidR="00750BDA" w:rsidRPr="00E35CD1">
        <w:rPr>
          <w:rFonts w:ascii="Times New Roman" w:hAnsi="Times New Roman" w:cs="Times New Roman"/>
          <w:sz w:val="24"/>
          <w:szCs w:val="24"/>
        </w:rPr>
        <w:t>w brzmieniu:</w:t>
      </w:r>
    </w:p>
    <w:p w:rsidR="004F5713" w:rsidRDefault="004F5713" w:rsidP="004F571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F4EF7" w:rsidRDefault="00FF4EF7" w:rsidP="00FF4E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zorganizować i prowadzić konsultacje dla uczniów i rodziców w wymiarze 1.godziny tygodniowo w przypadku zatrudnienia w wymiarze co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 etatu lub 1. godziny w ciągu dwóch tygodni w przypadku zatrudnienia poniżej ½ etatu.</w:t>
      </w:r>
    </w:p>
    <w:p w:rsidR="00FF4EF7" w:rsidRDefault="00FF4EF7" w:rsidP="00FF4E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harmonogram ustalonych w porozumieniu z Dyrektorem Zespołu na okres co najmniej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śródrocza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roku szkolnego konsultacji,  przekazuje do wiadomości uczniom i rodzicom,</w:t>
      </w:r>
    </w:p>
    <w:p w:rsidR="00FF4EF7" w:rsidRDefault="00FF4EF7" w:rsidP="00FF4E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konsultacje o których mowa w pkt 17. podlegają ewidencji prowadzonej przez nauczyciela,</w:t>
      </w:r>
    </w:p>
    <w:p w:rsidR="00FF4EF7" w:rsidRDefault="00FF4EF7" w:rsidP="00FF4E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prowadzenie konsultacji o których mowa w pkt.17 dotyczy wszystkich nauczycieli i specjalistów zatrudnionych w Zespole</w:t>
      </w:r>
      <w:r w:rsidR="00AC6A53">
        <w:rPr>
          <w:rFonts w:ascii="Times New Roman" w:hAnsi="Times New Roman" w:cs="Times New Roman"/>
          <w:sz w:val="24"/>
          <w:szCs w:val="24"/>
        </w:rPr>
        <w:t>.</w:t>
      </w:r>
    </w:p>
    <w:p w:rsidR="004F5713" w:rsidRDefault="004F5713" w:rsidP="00FF4E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5713" w:rsidRPr="00E35CD1" w:rsidRDefault="00E35CD1" w:rsidP="00E35CD1">
      <w:pPr>
        <w:ind w:left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F5713" w:rsidRPr="00E35CD1">
        <w:rPr>
          <w:rFonts w:ascii="Times New Roman" w:hAnsi="Times New Roman" w:cs="Times New Roman"/>
          <w:sz w:val="24"/>
          <w:szCs w:val="24"/>
        </w:rPr>
        <w:t xml:space="preserve">W Rozdziale 9. w §33.ust. 4 pkt 6) dodaje się </w:t>
      </w:r>
      <w:proofErr w:type="spellStart"/>
      <w:r w:rsidR="004F5713" w:rsidRPr="00E35CD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F5713" w:rsidRPr="00E35CD1">
        <w:rPr>
          <w:rFonts w:ascii="Times New Roman" w:hAnsi="Times New Roman" w:cs="Times New Roman"/>
          <w:sz w:val="24"/>
          <w:szCs w:val="24"/>
        </w:rPr>
        <w:t xml:space="preserve"> a) w brzmieniu:</w:t>
      </w:r>
    </w:p>
    <w:p w:rsidR="004F5713" w:rsidRDefault="004F5713" w:rsidP="004F571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F5713" w:rsidRPr="00E35CD1" w:rsidRDefault="004F5713" w:rsidP="004F5713">
      <w:pPr>
        <w:pStyle w:val="Akapitzlist"/>
        <w:numPr>
          <w:ilvl w:val="0"/>
          <w:numId w:val="30"/>
        </w:numPr>
        <w:spacing w:after="27" w:line="265" w:lineRule="auto"/>
        <w:ind w:right="140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571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przez niespełnienie obowiązku szkolnego rozumie się nieusprawiedliwioną nieobecność w okresie jednego miesiąca na co najmniej 50% obowiązkowych zajęciach edukacyjnych ,prowadzonych także w formie zdalnej. </w:t>
      </w:r>
    </w:p>
    <w:p w:rsidR="00E35CD1" w:rsidRDefault="00E35CD1" w:rsidP="00E35CD1">
      <w:pPr>
        <w:pStyle w:val="Akapitzlist"/>
        <w:spacing w:after="27" w:line="265" w:lineRule="auto"/>
        <w:ind w:right="140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35CD1" w:rsidRDefault="00E35CD1" w:rsidP="00E35CD1">
      <w:pPr>
        <w:pStyle w:val="Akapitzlist"/>
        <w:spacing w:after="27" w:line="265" w:lineRule="auto"/>
        <w:ind w:right="140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E35CD1" w:rsidRPr="00361BF6" w:rsidRDefault="00E35CD1" w:rsidP="00E35CD1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6.</w:t>
      </w:r>
      <w:r w:rsidRPr="00E35C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61BF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10</w:t>
      </w:r>
      <w:r w:rsidR="00123C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1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BF6">
        <w:rPr>
          <w:rFonts w:ascii="Times New Roman" w:hAnsi="Times New Roman" w:cs="Times New Roman"/>
          <w:sz w:val="24"/>
          <w:szCs w:val="24"/>
          <w:shd w:val="clear" w:color="auto" w:fill="FFFFFF"/>
        </w:rPr>
        <w:t>§34</w:t>
      </w:r>
      <w:r w:rsidR="00361B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1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ust.4. pkt 1) otrzymuje brzmienie: </w:t>
      </w:r>
    </w:p>
    <w:p w:rsidR="00E35CD1" w:rsidRPr="00361BF6" w:rsidRDefault="00E35CD1" w:rsidP="00E35CD1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CD1" w:rsidRPr="00361BF6" w:rsidRDefault="00E35CD1" w:rsidP="00E35CD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F6">
        <w:rPr>
          <w:rFonts w:ascii="Times New Roman" w:hAnsi="Times New Roman" w:cs="Times New Roman"/>
          <w:sz w:val="24"/>
          <w:szCs w:val="24"/>
        </w:rPr>
        <w:t xml:space="preserve">Bieżące ocenianie wynikające z przedmiotowych zasad  oceniania winno być </w:t>
      </w:r>
      <w:r w:rsidR="00361BF6">
        <w:rPr>
          <w:rFonts w:ascii="Times New Roman" w:hAnsi="Times New Roman" w:cs="Times New Roman"/>
          <w:sz w:val="24"/>
          <w:szCs w:val="24"/>
        </w:rPr>
        <w:t>dokonywane systematycznie. O</w:t>
      </w:r>
      <w:r w:rsidRPr="00361BF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wpisana do dziennika elektronicznego nie może być us</w:t>
      </w:r>
      <w:r w:rsidR="00361BF6">
        <w:rPr>
          <w:rFonts w:ascii="Times New Roman" w:eastAsia="Times New Roman" w:hAnsi="Times New Roman" w:cs="Times New Roman"/>
          <w:sz w:val="24"/>
          <w:szCs w:val="24"/>
          <w:lang w:eastAsia="pl-PL"/>
        </w:rPr>
        <w:t>uwana ani zmieniana</w:t>
      </w:r>
      <w:r w:rsidRPr="00361BF6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nauczyciel pomyli się wprowadzając błędną</w:t>
      </w:r>
      <w:r w:rsidR="00C46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dokonuje niezwłocznej korekty i </w:t>
      </w:r>
      <w:r w:rsidRPr="00361BF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46ACA">
        <w:rPr>
          <w:rFonts w:ascii="Times New Roman" w:eastAsia="Times New Roman" w:hAnsi="Times New Roman" w:cs="Times New Roman"/>
          <w:sz w:val="24"/>
          <w:szCs w:val="24"/>
          <w:lang w:eastAsia="pl-PL"/>
        </w:rPr>
        <w:t>wiadamia Dyrektora Zespołu  przez dziennik elektroniczny.</w:t>
      </w:r>
      <w:r w:rsidRPr="00361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5CD1" w:rsidRPr="00361BF6" w:rsidRDefault="00E35CD1" w:rsidP="00E35CD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D1" w:rsidRPr="00361BF6" w:rsidRDefault="00361BF6" w:rsidP="00361BF6">
      <w:pPr>
        <w:pStyle w:val="Akapitzlist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10</w:t>
      </w:r>
      <w:r w:rsidR="00123C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§34.</w:t>
      </w:r>
      <w:r w:rsidR="00E35CD1" w:rsidRPr="00361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5CD1" w:rsidRPr="00361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otrzymuje brzmienie: </w:t>
      </w:r>
    </w:p>
    <w:p w:rsidR="00E35CD1" w:rsidRPr="00361BF6" w:rsidRDefault="00E35CD1" w:rsidP="00E35C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F6">
        <w:rPr>
          <w:rFonts w:ascii="Times New Roman" w:hAnsi="Times New Roman" w:cs="Times New Roman"/>
          <w:sz w:val="24"/>
          <w:szCs w:val="24"/>
        </w:rPr>
        <w:t>6.Ocena śródroczna/</w:t>
      </w:r>
      <w:proofErr w:type="spellStart"/>
      <w:r w:rsidRPr="00361BF6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Pr="00361BF6">
        <w:rPr>
          <w:rFonts w:ascii="Times New Roman" w:hAnsi="Times New Roman" w:cs="Times New Roman"/>
          <w:sz w:val="24"/>
          <w:szCs w:val="24"/>
        </w:rPr>
        <w:t xml:space="preserve"> jest ustalana na podstawie średniej śródrocznej/roczne</w:t>
      </w:r>
      <w:r w:rsidR="00C46ACA">
        <w:rPr>
          <w:rFonts w:ascii="Times New Roman" w:hAnsi="Times New Roman" w:cs="Times New Roman"/>
          <w:sz w:val="24"/>
          <w:szCs w:val="24"/>
        </w:rPr>
        <w:t>j wskazywanej przez dziennik elektroniczny</w:t>
      </w:r>
      <w:r w:rsidR="00361BF6">
        <w:rPr>
          <w:rFonts w:ascii="Times New Roman" w:hAnsi="Times New Roman" w:cs="Times New Roman"/>
          <w:sz w:val="24"/>
          <w:szCs w:val="24"/>
        </w:rPr>
        <w:t xml:space="preserve"> w oparciu o następującą zasadę</w:t>
      </w:r>
      <w:r w:rsidRPr="00361BF6">
        <w:rPr>
          <w:rFonts w:ascii="Times New Roman" w:hAnsi="Times New Roman" w:cs="Times New Roman"/>
          <w:sz w:val="24"/>
          <w:szCs w:val="24"/>
        </w:rPr>
        <w:t>:</w:t>
      </w:r>
    </w:p>
    <w:p w:rsidR="00E35CD1" w:rsidRPr="00361BF6" w:rsidRDefault="00361BF6" w:rsidP="00E35CD1">
      <w:pPr>
        <w:tabs>
          <w:tab w:val="left" w:pos="851"/>
        </w:tabs>
        <w:spacing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1).ocena celująca- średnia 5,31 do </w:t>
      </w:r>
      <w:r w:rsidR="00E35CD1" w:rsidRPr="00361BF6">
        <w:rPr>
          <w:rFonts w:ascii="Times New Roman" w:hAnsi="Times New Roman" w:cs="Times New Roman"/>
          <w:sz w:val="24"/>
          <w:szCs w:val="24"/>
        </w:rPr>
        <w:t>6,00</w:t>
      </w:r>
    </w:p>
    <w:p w:rsidR="00E35CD1" w:rsidRPr="00361BF6" w:rsidRDefault="00361BF6" w:rsidP="00E35CD1">
      <w:pPr>
        <w:tabs>
          <w:tab w:val="left" w:pos="851"/>
        </w:tabs>
        <w:spacing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 w:rsidR="00E35CD1" w:rsidRPr="00361B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cena bardzo dobra- średnia 4,75 do </w:t>
      </w:r>
      <w:r w:rsidR="00E35CD1" w:rsidRPr="00361BF6">
        <w:rPr>
          <w:rFonts w:ascii="Times New Roman" w:hAnsi="Times New Roman" w:cs="Times New Roman"/>
          <w:sz w:val="24"/>
          <w:szCs w:val="24"/>
        </w:rPr>
        <w:t>5,30</w:t>
      </w:r>
    </w:p>
    <w:p w:rsidR="00E35CD1" w:rsidRPr="00361BF6" w:rsidRDefault="00361BF6" w:rsidP="00E35CD1">
      <w:pPr>
        <w:tabs>
          <w:tab w:val="left" w:pos="851"/>
        </w:tabs>
        <w:spacing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="00E35CD1" w:rsidRPr="00361BF6">
        <w:rPr>
          <w:rFonts w:ascii="Times New Roman" w:hAnsi="Times New Roman" w:cs="Times New Roman"/>
          <w:sz w:val="24"/>
          <w:szCs w:val="24"/>
        </w:rPr>
        <w:t>ocena dobra- średnia 3,75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35CD1" w:rsidRPr="00361BF6">
        <w:rPr>
          <w:rFonts w:ascii="Times New Roman" w:hAnsi="Times New Roman" w:cs="Times New Roman"/>
          <w:sz w:val="24"/>
          <w:szCs w:val="24"/>
        </w:rPr>
        <w:t>4,74</w:t>
      </w:r>
    </w:p>
    <w:p w:rsidR="00E35CD1" w:rsidRPr="00361BF6" w:rsidRDefault="00361BF6" w:rsidP="00E35CD1">
      <w:pPr>
        <w:tabs>
          <w:tab w:val="left" w:pos="851"/>
        </w:tabs>
        <w:spacing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4).ocena dostateczna- średnia 2,75 do </w:t>
      </w:r>
      <w:r w:rsidR="00E35CD1" w:rsidRPr="00361BF6">
        <w:rPr>
          <w:rFonts w:ascii="Times New Roman" w:hAnsi="Times New Roman" w:cs="Times New Roman"/>
          <w:sz w:val="24"/>
          <w:szCs w:val="24"/>
        </w:rPr>
        <w:t>3,74</w:t>
      </w:r>
    </w:p>
    <w:p w:rsidR="00E35CD1" w:rsidRPr="00361BF6" w:rsidRDefault="00361BF6" w:rsidP="00E35CD1">
      <w:pPr>
        <w:tabs>
          <w:tab w:val="left" w:pos="851"/>
        </w:tabs>
        <w:spacing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 w:rsidR="00E35CD1" w:rsidRPr="00361BF6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 xml:space="preserve">ena dopuszczająca- średnia 1,76 do </w:t>
      </w:r>
      <w:r w:rsidR="00E35CD1" w:rsidRPr="00361BF6">
        <w:rPr>
          <w:rFonts w:ascii="Times New Roman" w:hAnsi="Times New Roman" w:cs="Times New Roman"/>
          <w:sz w:val="24"/>
          <w:szCs w:val="24"/>
        </w:rPr>
        <w:t>2,74</w:t>
      </w:r>
    </w:p>
    <w:p w:rsidR="00E35CD1" w:rsidRPr="00361BF6" w:rsidRDefault="00361BF6" w:rsidP="00E35CD1">
      <w:pPr>
        <w:tabs>
          <w:tab w:val="left" w:pos="851"/>
        </w:tabs>
        <w:spacing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</w:t>
      </w:r>
      <w:r w:rsidR="00E35CD1" w:rsidRPr="00361BF6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 xml:space="preserve">a niedostateczna- średnia  1,00 do </w:t>
      </w:r>
      <w:r w:rsidR="00E35CD1" w:rsidRPr="00361BF6">
        <w:rPr>
          <w:rFonts w:ascii="Times New Roman" w:hAnsi="Times New Roman" w:cs="Times New Roman"/>
          <w:sz w:val="24"/>
          <w:szCs w:val="24"/>
        </w:rPr>
        <w:t>1,75</w:t>
      </w:r>
    </w:p>
    <w:p w:rsidR="00E35CD1" w:rsidRPr="00361BF6" w:rsidRDefault="00E35CD1" w:rsidP="00E35CD1">
      <w:pPr>
        <w:tabs>
          <w:tab w:val="left" w:pos="851"/>
        </w:tabs>
        <w:spacing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E35CD1" w:rsidRPr="00361BF6" w:rsidRDefault="00E35CD1" w:rsidP="00E35CD1">
      <w:pPr>
        <w:rPr>
          <w:rFonts w:ascii="Times New Roman" w:hAnsi="Times New Roman" w:cs="Times New Roman"/>
          <w:sz w:val="24"/>
          <w:szCs w:val="24"/>
        </w:rPr>
      </w:pPr>
    </w:p>
    <w:p w:rsidR="00E35CD1" w:rsidRPr="00361BF6" w:rsidRDefault="00E35CD1" w:rsidP="00E35CD1">
      <w:pPr>
        <w:pStyle w:val="Akapitzlist"/>
        <w:spacing w:after="27" w:line="265" w:lineRule="auto"/>
        <w:ind w:right="140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F5713" w:rsidRPr="00361BF6" w:rsidRDefault="004F5713" w:rsidP="004F5713">
      <w:pPr>
        <w:rPr>
          <w:rFonts w:ascii="Times New Roman" w:hAnsi="Times New Roman" w:cs="Times New Roman"/>
          <w:sz w:val="24"/>
          <w:szCs w:val="24"/>
        </w:rPr>
      </w:pPr>
    </w:p>
    <w:p w:rsidR="00FF4EF7" w:rsidRDefault="00FF4EF7" w:rsidP="00FF4E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0BDA" w:rsidRPr="00D44093" w:rsidRDefault="00750BDA" w:rsidP="00750BDA">
      <w:pPr>
        <w:rPr>
          <w:rFonts w:ascii="Times New Roman" w:hAnsi="Times New Roman" w:cs="Times New Roman"/>
          <w:sz w:val="24"/>
          <w:szCs w:val="24"/>
        </w:rPr>
      </w:pPr>
    </w:p>
    <w:p w:rsidR="00750BDA" w:rsidRPr="006F7791" w:rsidRDefault="00750BDA" w:rsidP="00554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6D5E" w:rsidRDefault="00F26D5E" w:rsidP="00F56D33">
      <w:pPr>
        <w:spacing w:line="276" w:lineRule="auto"/>
        <w:rPr>
          <w:rFonts w:ascii="Times New Roman" w:hAnsi="Times New Roman" w:cs="Times New Roman"/>
        </w:rPr>
      </w:pPr>
    </w:p>
    <w:p w:rsidR="00F56D33" w:rsidRDefault="00F56D33" w:rsidP="00F56D3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F5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A5A"/>
    <w:multiLevelType w:val="hybridMultilevel"/>
    <w:tmpl w:val="CA7A443C"/>
    <w:lvl w:ilvl="0" w:tplc="426236DC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764F5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077E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BA0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A1B3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DEA59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63EA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5822F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04C8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B215F"/>
    <w:multiLevelType w:val="multilevel"/>
    <w:tmpl w:val="217E5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400C2"/>
    <w:multiLevelType w:val="hybridMultilevel"/>
    <w:tmpl w:val="F6BC3544"/>
    <w:lvl w:ilvl="0" w:tplc="4AEA6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34750"/>
    <w:multiLevelType w:val="hybridMultilevel"/>
    <w:tmpl w:val="06621DD8"/>
    <w:lvl w:ilvl="0" w:tplc="280493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4E3BE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0BE60">
      <w:start w:val="1"/>
      <w:numFmt w:val="decimal"/>
      <w:lvlRestart w:val="0"/>
      <w:lvlText w:val="%3)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EABDA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4C974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86284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62742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7EE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AC8DE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804361"/>
    <w:multiLevelType w:val="hybridMultilevel"/>
    <w:tmpl w:val="3A869CD4"/>
    <w:lvl w:ilvl="0" w:tplc="B1AC8D46">
      <w:start w:val="1"/>
      <w:numFmt w:val="decimal"/>
      <w:lvlText w:val="%1)"/>
      <w:lvlJc w:val="left"/>
      <w:pPr>
        <w:ind w:left="912" w:hanging="360"/>
      </w:pPr>
      <w:rPr>
        <w:rFonts w:ascii="Arial" w:eastAsia="Arial" w:hAnsi="Arial" w:cs="Arial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139446BC"/>
    <w:multiLevelType w:val="hybridMultilevel"/>
    <w:tmpl w:val="8174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5C3C"/>
    <w:multiLevelType w:val="hybridMultilevel"/>
    <w:tmpl w:val="7B422380"/>
    <w:lvl w:ilvl="0" w:tplc="A7DEA3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66E6FEB6">
      <w:start w:val="1"/>
      <w:numFmt w:val="lowerLetter"/>
      <w:lvlText w:val="%2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80BC2C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F78803E">
      <w:start w:val="8"/>
      <w:numFmt w:val="decimal"/>
      <w:lvlText w:val="%4."/>
      <w:lvlJc w:val="left"/>
      <w:pPr>
        <w:ind w:left="2880" w:hanging="360"/>
      </w:pPr>
      <w:rPr>
        <w:rFonts w:ascii="Arial" w:eastAsia="Arial" w:hAnsi="Arial" w:cs="Arial" w:hint="default"/>
        <w:b/>
        <w:color w:val="0070C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FD3"/>
    <w:multiLevelType w:val="hybridMultilevel"/>
    <w:tmpl w:val="618838E8"/>
    <w:lvl w:ilvl="0" w:tplc="39DC30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67331"/>
    <w:multiLevelType w:val="multilevel"/>
    <w:tmpl w:val="16426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75D8E"/>
    <w:multiLevelType w:val="hybridMultilevel"/>
    <w:tmpl w:val="206AF5BA"/>
    <w:lvl w:ilvl="0" w:tplc="BE2E90B0">
      <w:start w:val="1"/>
      <w:numFmt w:val="decimal"/>
      <w:lvlText w:val="%1)"/>
      <w:lvlJc w:val="left"/>
      <w:pPr>
        <w:ind w:left="1354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20812B6D"/>
    <w:multiLevelType w:val="hybridMultilevel"/>
    <w:tmpl w:val="5CE08374"/>
    <w:lvl w:ilvl="0" w:tplc="86F877B2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C3006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475B4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A75C8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43D18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69A04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A3E24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4A540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E51FC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CB0FEF"/>
    <w:multiLevelType w:val="hybridMultilevel"/>
    <w:tmpl w:val="D59EC3B8"/>
    <w:lvl w:ilvl="0" w:tplc="2326C9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0089E">
      <w:start w:val="1"/>
      <w:numFmt w:val="lowerLetter"/>
      <w:lvlText w:val="%2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C0884">
      <w:start w:val="1"/>
      <w:numFmt w:val="lowerRoman"/>
      <w:lvlText w:val="%3"/>
      <w:lvlJc w:val="left"/>
      <w:pPr>
        <w:ind w:left="1023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A46DA">
      <w:start w:val="9"/>
      <w:numFmt w:val="decimal"/>
      <w:lvlRestart w:val="0"/>
      <w:lvlText w:val="%4."/>
      <w:lvlJc w:val="left"/>
      <w:pPr>
        <w:ind w:left="1383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8019A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CD7B8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08FF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E76C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6EFB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EF08B4"/>
    <w:multiLevelType w:val="hybridMultilevel"/>
    <w:tmpl w:val="1CC4E940"/>
    <w:lvl w:ilvl="0" w:tplc="E2F2DC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09178">
      <w:start w:val="1"/>
      <w:numFmt w:val="decimal"/>
      <w:lvlText w:val="%2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EA10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0827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7A729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26D0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EF8A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68AC74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0F39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517ED"/>
    <w:multiLevelType w:val="multilevel"/>
    <w:tmpl w:val="8110E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D80F83"/>
    <w:multiLevelType w:val="hybridMultilevel"/>
    <w:tmpl w:val="9A846448"/>
    <w:lvl w:ilvl="0" w:tplc="97842346">
      <w:start w:val="1"/>
      <w:numFmt w:val="decimal"/>
      <w:lvlText w:val="%1)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A6C00">
      <w:start w:val="10"/>
      <w:numFmt w:val="decimal"/>
      <w:lvlText w:val="%2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4672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A3AB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E736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0EC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AE86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A9B4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AA57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4F516B"/>
    <w:multiLevelType w:val="hybridMultilevel"/>
    <w:tmpl w:val="3BC6768C"/>
    <w:lvl w:ilvl="0" w:tplc="B0985BF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96F31"/>
    <w:multiLevelType w:val="hybridMultilevel"/>
    <w:tmpl w:val="0AC46DA2"/>
    <w:lvl w:ilvl="0" w:tplc="70500A30">
      <w:start w:val="4"/>
      <w:numFmt w:val="decimal"/>
      <w:lvlText w:val="%1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CE328">
      <w:start w:val="1"/>
      <w:numFmt w:val="lowerLetter"/>
      <w:lvlText w:val="%2"/>
      <w:lvlJc w:val="left"/>
      <w:pPr>
        <w:ind w:left="163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CD36E">
      <w:start w:val="1"/>
      <w:numFmt w:val="lowerRoman"/>
      <w:lvlText w:val="%3"/>
      <w:lvlJc w:val="left"/>
      <w:pPr>
        <w:ind w:left="235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03470">
      <w:start w:val="1"/>
      <w:numFmt w:val="decimal"/>
      <w:lvlText w:val="%4"/>
      <w:lvlJc w:val="left"/>
      <w:pPr>
        <w:ind w:left="307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C5B9C">
      <w:start w:val="1"/>
      <w:numFmt w:val="lowerLetter"/>
      <w:lvlText w:val="%5"/>
      <w:lvlJc w:val="left"/>
      <w:pPr>
        <w:ind w:left="379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050B8">
      <w:start w:val="1"/>
      <w:numFmt w:val="lowerRoman"/>
      <w:lvlText w:val="%6"/>
      <w:lvlJc w:val="left"/>
      <w:pPr>
        <w:ind w:left="451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2AC28">
      <w:start w:val="1"/>
      <w:numFmt w:val="decimal"/>
      <w:lvlText w:val="%7"/>
      <w:lvlJc w:val="left"/>
      <w:pPr>
        <w:ind w:left="523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E9AEC">
      <w:start w:val="1"/>
      <w:numFmt w:val="lowerLetter"/>
      <w:lvlText w:val="%8"/>
      <w:lvlJc w:val="left"/>
      <w:pPr>
        <w:ind w:left="595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628C1E">
      <w:start w:val="1"/>
      <w:numFmt w:val="lowerRoman"/>
      <w:lvlText w:val="%9"/>
      <w:lvlJc w:val="left"/>
      <w:pPr>
        <w:ind w:left="667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D73E35"/>
    <w:multiLevelType w:val="hybridMultilevel"/>
    <w:tmpl w:val="6E02D094"/>
    <w:lvl w:ilvl="0" w:tplc="3A2C25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D839D9"/>
    <w:multiLevelType w:val="hybridMultilevel"/>
    <w:tmpl w:val="105E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CC9"/>
    <w:multiLevelType w:val="hybridMultilevel"/>
    <w:tmpl w:val="3502EC30"/>
    <w:lvl w:ilvl="0" w:tplc="1BFCD3F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6020B1"/>
    <w:multiLevelType w:val="hybridMultilevel"/>
    <w:tmpl w:val="BB320D72"/>
    <w:lvl w:ilvl="0" w:tplc="22462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C569B"/>
    <w:multiLevelType w:val="hybridMultilevel"/>
    <w:tmpl w:val="78444E7C"/>
    <w:lvl w:ilvl="0" w:tplc="3E66374C">
      <w:start w:val="1"/>
      <w:numFmt w:val="decimal"/>
      <w:lvlText w:val="%1)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2096A">
      <w:start w:val="1"/>
      <w:numFmt w:val="decimal"/>
      <w:lvlText w:val="%2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CF15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72313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26A4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BC6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ACDB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408B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2863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506380"/>
    <w:multiLevelType w:val="hybridMultilevel"/>
    <w:tmpl w:val="EFFA00F2"/>
    <w:lvl w:ilvl="0" w:tplc="A120D8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EFD0A">
      <w:start w:val="1"/>
      <w:numFmt w:val="decimal"/>
      <w:lvlText w:val="%2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86C9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4862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7E6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0469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8D74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4E3B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E9AA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93949"/>
    <w:multiLevelType w:val="hybridMultilevel"/>
    <w:tmpl w:val="8B801608"/>
    <w:lvl w:ilvl="0" w:tplc="EEEECB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2CE4"/>
    <w:multiLevelType w:val="multilevel"/>
    <w:tmpl w:val="97F8A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2C6DB8"/>
    <w:multiLevelType w:val="hybridMultilevel"/>
    <w:tmpl w:val="E94A5A6A"/>
    <w:lvl w:ilvl="0" w:tplc="F36C1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E5B0A">
      <w:start w:val="1"/>
      <w:numFmt w:val="decimal"/>
      <w:lvlText w:val="%2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AD92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ADF8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236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48A2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2F55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47D0A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0DFF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962830"/>
    <w:multiLevelType w:val="hybridMultilevel"/>
    <w:tmpl w:val="FA4A9FAE"/>
    <w:lvl w:ilvl="0" w:tplc="7A48910C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EDFC4">
      <w:start w:val="1"/>
      <w:numFmt w:val="lowerLetter"/>
      <w:lvlText w:val="%2"/>
      <w:lvlJc w:val="left"/>
      <w:pPr>
        <w:ind w:left="163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8407E">
      <w:start w:val="1"/>
      <w:numFmt w:val="lowerRoman"/>
      <w:lvlText w:val="%3"/>
      <w:lvlJc w:val="left"/>
      <w:pPr>
        <w:ind w:left="235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CA96E">
      <w:start w:val="1"/>
      <w:numFmt w:val="decimal"/>
      <w:lvlText w:val="%4"/>
      <w:lvlJc w:val="left"/>
      <w:pPr>
        <w:ind w:left="307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4C740">
      <w:start w:val="1"/>
      <w:numFmt w:val="lowerLetter"/>
      <w:lvlText w:val="%5"/>
      <w:lvlJc w:val="left"/>
      <w:pPr>
        <w:ind w:left="379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8E6A7C">
      <w:start w:val="1"/>
      <w:numFmt w:val="lowerRoman"/>
      <w:lvlText w:val="%6"/>
      <w:lvlJc w:val="left"/>
      <w:pPr>
        <w:ind w:left="451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01DFC">
      <w:start w:val="1"/>
      <w:numFmt w:val="decimal"/>
      <w:lvlText w:val="%7"/>
      <w:lvlJc w:val="left"/>
      <w:pPr>
        <w:ind w:left="523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8664A">
      <w:start w:val="1"/>
      <w:numFmt w:val="lowerLetter"/>
      <w:lvlText w:val="%8"/>
      <w:lvlJc w:val="left"/>
      <w:pPr>
        <w:ind w:left="595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872">
      <w:start w:val="1"/>
      <w:numFmt w:val="lowerRoman"/>
      <w:lvlText w:val="%9"/>
      <w:lvlJc w:val="left"/>
      <w:pPr>
        <w:ind w:left="6679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CB05E8"/>
    <w:multiLevelType w:val="hybridMultilevel"/>
    <w:tmpl w:val="769CCAA6"/>
    <w:lvl w:ilvl="0" w:tplc="BA6419D0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8290A">
      <w:start w:val="2"/>
      <w:numFmt w:val="decimal"/>
      <w:lvlText w:val="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649D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4D95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A504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AA5B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4997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72523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AD62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AD0566"/>
    <w:multiLevelType w:val="hybridMultilevel"/>
    <w:tmpl w:val="A17A6232"/>
    <w:lvl w:ilvl="0" w:tplc="99D4D8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4716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8BB92">
      <w:start w:val="1"/>
      <w:numFmt w:val="decimal"/>
      <w:lvlRestart w:val="0"/>
      <w:lvlText w:val="%3)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0C630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42666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CB8C2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AEE60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63A60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6E46A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9123A8"/>
    <w:multiLevelType w:val="hybridMultilevel"/>
    <w:tmpl w:val="5CFA6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16E99"/>
    <w:multiLevelType w:val="hybridMultilevel"/>
    <w:tmpl w:val="7632CBEC"/>
    <w:lvl w:ilvl="0" w:tplc="BD0C285C">
      <w:start w:val="1"/>
      <w:numFmt w:val="decimal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C194A">
      <w:start w:val="2"/>
      <w:numFmt w:val="decimal"/>
      <w:lvlText w:val="%2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24C46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8E7F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94253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0ECB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ACFD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AD988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A99A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AA12B9"/>
    <w:multiLevelType w:val="hybridMultilevel"/>
    <w:tmpl w:val="FB4077F8"/>
    <w:lvl w:ilvl="0" w:tplc="D2024F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8FDA2">
      <w:start w:val="1"/>
      <w:numFmt w:val="lowerLetter"/>
      <w:lvlText w:val="%2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E72C">
      <w:start w:val="1"/>
      <w:numFmt w:val="lowerRoman"/>
      <w:lvlText w:val="%3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EA42C">
      <w:start w:val="1"/>
      <w:numFmt w:val="decimal"/>
      <w:lvlText w:val="%4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4947A">
      <w:start w:val="1"/>
      <w:numFmt w:val="lowerLetter"/>
      <w:lvlRestart w:val="0"/>
      <w:lvlText w:val="%5)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286A4">
      <w:start w:val="1"/>
      <w:numFmt w:val="lowerRoman"/>
      <w:lvlText w:val="%6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EA1C0">
      <w:start w:val="1"/>
      <w:numFmt w:val="decimal"/>
      <w:lvlText w:val="%7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4793C">
      <w:start w:val="1"/>
      <w:numFmt w:val="lowerLetter"/>
      <w:lvlText w:val="%8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F638DC">
      <w:start w:val="1"/>
      <w:numFmt w:val="lowerRoman"/>
      <w:lvlText w:val="%9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CE5142"/>
    <w:multiLevelType w:val="hybridMultilevel"/>
    <w:tmpl w:val="B80C3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953E8"/>
    <w:multiLevelType w:val="hybridMultilevel"/>
    <w:tmpl w:val="75D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F00DE"/>
    <w:multiLevelType w:val="hybridMultilevel"/>
    <w:tmpl w:val="A98A81E6"/>
    <w:lvl w:ilvl="0" w:tplc="4FB68D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B32BE"/>
    <w:multiLevelType w:val="hybridMultilevel"/>
    <w:tmpl w:val="CC56B378"/>
    <w:lvl w:ilvl="0" w:tplc="91A84B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CD9F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A66D0">
      <w:start w:val="1"/>
      <w:numFmt w:val="decimal"/>
      <w:lvlRestart w:val="0"/>
      <w:lvlText w:val="%3)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4721E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29880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27560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4D0BC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D466E0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A8F80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2D2714"/>
    <w:multiLevelType w:val="hybridMultilevel"/>
    <w:tmpl w:val="BB44A456"/>
    <w:lvl w:ilvl="0" w:tplc="225C9E9C">
      <w:start w:val="1"/>
      <w:numFmt w:val="decimal"/>
      <w:lvlText w:val="%1)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0CB21A">
      <w:start w:val="1"/>
      <w:numFmt w:val="lowerLetter"/>
      <w:lvlText w:val="%2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7CF5A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EE156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6AD8C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A05D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074A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02278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AB4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BC1EB3"/>
    <w:multiLevelType w:val="hybridMultilevel"/>
    <w:tmpl w:val="100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30CFC"/>
    <w:multiLevelType w:val="hybridMultilevel"/>
    <w:tmpl w:val="172667B2"/>
    <w:lvl w:ilvl="0" w:tplc="A92EFD40">
      <w:start w:val="10"/>
      <w:numFmt w:val="decimal"/>
      <w:lvlText w:val="%1)"/>
      <w:lvlJc w:val="left"/>
      <w:pPr>
        <w:ind w:left="912" w:hanging="360"/>
      </w:pPr>
      <w:rPr>
        <w:rFonts w:ascii="Arial" w:eastAsia="Arial" w:hAnsi="Arial" w:cs="Arial" w:hint="default"/>
        <w:color w:val="0070C0"/>
      </w:r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33"/>
  </w:num>
  <w:num w:numId="2">
    <w:abstractNumId w:val="29"/>
  </w:num>
  <w:num w:numId="3">
    <w:abstractNumId w:val="24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18"/>
  </w:num>
  <w:num w:numId="11">
    <w:abstractNumId w:val="37"/>
  </w:num>
  <w:num w:numId="12">
    <w:abstractNumId w:val="26"/>
  </w:num>
  <w:num w:numId="13">
    <w:abstractNumId w:val="16"/>
  </w:num>
  <w:num w:numId="14">
    <w:abstractNumId w:val="36"/>
  </w:num>
  <w:num w:numId="15">
    <w:abstractNumId w:val="21"/>
  </w:num>
  <w:num w:numId="16">
    <w:abstractNumId w:val="35"/>
  </w:num>
  <w:num w:numId="17">
    <w:abstractNumId w:val="31"/>
  </w:num>
  <w:num w:numId="18">
    <w:abstractNumId w:val="28"/>
  </w:num>
  <w:num w:numId="19">
    <w:abstractNumId w:val="11"/>
  </w:num>
  <w:num w:numId="20">
    <w:abstractNumId w:val="3"/>
  </w:num>
  <w:num w:numId="21">
    <w:abstractNumId w:val="22"/>
  </w:num>
  <w:num w:numId="22">
    <w:abstractNumId w:val="14"/>
  </w:num>
  <w:num w:numId="23">
    <w:abstractNumId w:val="10"/>
  </w:num>
  <w:num w:numId="24">
    <w:abstractNumId w:val="30"/>
  </w:num>
  <w:num w:numId="25">
    <w:abstractNumId w:val="12"/>
  </w:num>
  <w:num w:numId="26">
    <w:abstractNumId w:val="25"/>
  </w:num>
  <w:num w:numId="27">
    <w:abstractNumId w:val="4"/>
  </w:num>
  <w:num w:numId="28">
    <w:abstractNumId w:val="38"/>
  </w:num>
  <w:num w:numId="29">
    <w:abstractNumId w:val="32"/>
  </w:num>
  <w:num w:numId="30">
    <w:abstractNumId w:val="34"/>
  </w:num>
  <w:num w:numId="31">
    <w:abstractNumId w:val="19"/>
  </w:num>
  <w:num w:numId="32">
    <w:abstractNumId w:val="27"/>
  </w:num>
  <w:num w:numId="33">
    <w:abstractNumId w:val="0"/>
  </w:num>
  <w:num w:numId="34">
    <w:abstractNumId w:val="5"/>
  </w:num>
  <w:num w:numId="35">
    <w:abstractNumId w:val="9"/>
  </w:num>
  <w:num w:numId="36">
    <w:abstractNumId w:val="23"/>
  </w:num>
  <w:num w:numId="37">
    <w:abstractNumId w:val="17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33"/>
    <w:rsid w:val="000763CD"/>
    <w:rsid w:val="00123C29"/>
    <w:rsid w:val="002D1324"/>
    <w:rsid w:val="00361BF6"/>
    <w:rsid w:val="003A6BED"/>
    <w:rsid w:val="004C529F"/>
    <w:rsid w:val="004D446B"/>
    <w:rsid w:val="004F5713"/>
    <w:rsid w:val="00500F75"/>
    <w:rsid w:val="00554928"/>
    <w:rsid w:val="005B7BA2"/>
    <w:rsid w:val="005F7C08"/>
    <w:rsid w:val="006306D8"/>
    <w:rsid w:val="00645C01"/>
    <w:rsid w:val="006F7791"/>
    <w:rsid w:val="00750BDA"/>
    <w:rsid w:val="008B2B76"/>
    <w:rsid w:val="008B6B97"/>
    <w:rsid w:val="008F40DD"/>
    <w:rsid w:val="009F3D65"/>
    <w:rsid w:val="00A20DC1"/>
    <w:rsid w:val="00A6015F"/>
    <w:rsid w:val="00AC6A53"/>
    <w:rsid w:val="00B24651"/>
    <w:rsid w:val="00C45AA3"/>
    <w:rsid w:val="00C46ACA"/>
    <w:rsid w:val="00C82EDB"/>
    <w:rsid w:val="00CD2AB1"/>
    <w:rsid w:val="00D2402C"/>
    <w:rsid w:val="00D40351"/>
    <w:rsid w:val="00D44093"/>
    <w:rsid w:val="00D526B7"/>
    <w:rsid w:val="00D700A8"/>
    <w:rsid w:val="00DE0352"/>
    <w:rsid w:val="00E35CD1"/>
    <w:rsid w:val="00E91313"/>
    <w:rsid w:val="00EF614E"/>
    <w:rsid w:val="00F26D5E"/>
    <w:rsid w:val="00F56D33"/>
    <w:rsid w:val="00FA6927"/>
    <w:rsid w:val="00FF4EF7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6376C-F6B0-4668-8A5F-79C5E25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D3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5492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13" Type="http://schemas.openxmlformats.org/officeDocument/2006/relationships/hyperlink" Target="http://www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s://etwinning.pl/zdalna-edukacja-z-etwinn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winning.pl/zdalna-edukacja-z-etwinning/" TargetMode="External"/><Relationship Id="rId7" Type="http://schemas.openxmlformats.org/officeDocument/2006/relationships/hyperlink" Target="http://www.gov.pl/zdalnelekcje" TargetMode="External"/><Relationship Id="rId12" Type="http://schemas.openxmlformats.org/officeDocument/2006/relationships/hyperlink" Target="http://www.lektury.gov.pl/" TargetMode="External"/><Relationship Id="rId17" Type="http://schemas.openxmlformats.org/officeDocument/2006/relationships/hyperlink" Target="http://www.muzykotekaszkolna.pl/" TargetMode="External"/><Relationship Id="rId25" Type="http://schemas.openxmlformats.org/officeDocument/2006/relationships/hyperlink" Target="https://etwinning.pl/zdalna-edukacja-z-etwinnin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twinning.pl/" TargetMode="External"/><Relationship Id="rId20" Type="http://schemas.openxmlformats.org/officeDocument/2006/relationships/hyperlink" Target="http://www.przystanekhistoria.pl/" TargetMode="External"/><Relationship Id="rId29" Type="http://schemas.openxmlformats.org/officeDocument/2006/relationships/hyperlink" Target="https://pl.khanacademy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/" TargetMode="External"/><Relationship Id="rId11" Type="http://schemas.openxmlformats.org/officeDocument/2006/relationships/hyperlink" Target="http://www.lektury.gov.pl/" TargetMode="External"/><Relationship Id="rId24" Type="http://schemas.openxmlformats.org/officeDocument/2006/relationships/hyperlink" Target="https://etwinning.pl/zdalna-edukacja-z-etwinning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podreczniki.pl/" TargetMode="External"/><Relationship Id="rId15" Type="http://schemas.openxmlformats.org/officeDocument/2006/relationships/hyperlink" Target="http://www.etwinning.pl/" TargetMode="External"/><Relationship Id="rId23" Type="http://schemas.openxmlformats.org/officeDocument/2006/relationships/hyperlink" Target="https://etwinning.pl/zdalna-edukacja-z-etwinning/" TargetMode="External"/><Relationship Id="rId28" Type="http://schemas.openxmlformats.org/officeDocument/2006/relationships/hyperlink" Target="https://etwinning.pl/zdalna-edukacja-z-etwinning/" TargetMode="External"/><Relationship Id="rId10" Type="http://schemas.openxmlformats.org/officeDocument/2006/relationships/hyperlink" Target="http://www.cke.gov.pl/" TargetMode="External"/><Relationship Id="rId19" Type="http://schemas.openxmlformats.org/officeDocument/2006/relationships/hyperlink" Target="http://www.przystanekhistoria.pl/" TargetMode="External"/><Relationship Id="rId31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e.gov.pl/" TargetMode="External"/><Relationship Id="rId14" Type="http://schemas.openxmlformats.org/officeDocument/2006/relationships/hyperlink" Target="http://www.kopernik.org.pl/" TargetMode="External"/><Relationship Id="rId22" Type="http://schemas.openxmlformats.org/officeDocument/2006/relationships/hyperlink" Target="https://etwinning.pl/zdalna-edukacja-z-etwinning/" TargetMode="External"/><Relationship Id="rId27" Type="http://schemas.openxmlformats.org/officeDocument/2006/relationships/hyperlink" Target="https://etwinning.pl/zdalna-edukacja-z-etwinning/" TargetMode="External"/><Relationship Id="rId30" Type="http://schemas.openxmlformats.org/officeDocument/2006/relationships/hyperlink" Target="https://pl.khanacademy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3444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2022-08-30T05:34:00Z</cp:lastPrinted>
  <dcterms:created xsi:type="dcterms:W3CDTF">2022-08-30T05:35:00Z</dcterms:created>
  <dcterms:modified xsi:type="dcterms:W3CDTF">2022-09-04T13:42:00Z</dcterms:modified>
</cp:coreProperties>
</file>